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05"/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"/>
        <w:gridCol w:w="1214"/>
        <w:gridCol w:w="1527"/>
        <w:gridCol w:w="1526"/>
        <w:gridCol w:w="1526"/>
        <w:gridCol w:w="1526"/>
        <w:gridCol w:w="1526"/>
      </w:tblGrid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vAlign w:val="center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99"/>
                <w:sz w:val="20"/>
                <w:szCs w:val="20"/>
                <w:lang w:eastAsia="en-US"/>
              </w:rPr>
              <w:t>Piątek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5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3a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-2/2,</w:t>
            </w:r>
            <w:hyperlink r:id="rId6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3f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7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1c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-1/2,</w:t>
            </w:r>
            <w:hyperlink r:id="rId8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1d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1n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-1/2,</w:t>
            </w:r>
            <w:hyperlink r:id="rId10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1a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-1/3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8:50- 9:35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1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3c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2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3f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3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2d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1n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-1/2,</w:t>
            </w:r>
            <w:hyperlink r:id="rId15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1a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-1/3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6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3c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9:45-10:30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7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1e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18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3a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-2/2,</w:t>
            </w:r>
            <w:hyperlink r:id="rId19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3f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0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2c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10:40-11:25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1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1n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-1/2,</w:t>
            </w:r>
            <w:hyperlink r:id="rId22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1a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-1/3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3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1s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4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2b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11:30-12:15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5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1b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6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2f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7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3b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-2/2,</w:t>
            </w:r>
            <w:hyperlink r:id="rId28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3e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29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3d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12:30-13:15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30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3b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-2/2,</w:t>
            </w:r>
            <w:hyperlink r:id="rId31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3e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32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3d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33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2h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7611D2" w:rsidTr="001846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E357"/>
            <w:hideMark/>
          </w:tcPr>
          <w:p w:rsidR="007611D2" w:rsidRDefault="007611D2" w:rsidP="00184677">
            <w:pPr>
              <w:jc w:val="center"/>
              <w:rPr>
                <w:b/>
                <w:bCs/>
                <w:color w:val="000099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00099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611D2" w:rsidRPr="00737633" w:rsidRDefault="007611D2" w:rsidP="00184677">
            <w:pPr>
              <w:jc w:val="center"/>
              <w:rPr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737633">
              <w:rPr>
                <w:b/>
                <w:bCs/>
                <w:color w:val="000099"/>
                <w:sz w:val="22"/>
                <w:szCs w:val="22"/>
                <w:lang w:eastAsia="en-US"/>
              </w:rPr>
              <w:t>13:20-14:05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34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3a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-2/2,</w:t>
            </w:r>
            <w:hyperlink r:id="rId35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3f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-2/2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B84DB1" w:rsidP="00184677">
            <w:pPr>
              <w:rPr>
                <w:sz w:val="22"/>
                <w:szCs w:val="22"/>
                <w:lang w:eastAsia="en-US"/>
              </w:rPr>
            </w:pPr>
            <w:hyperlink r:id="rId36" w:history="1">
              <w:r w:rsidR="007611D2" w:rsidRPr="00737633">
                <w:rPr>
                  <w:rStyle w:val="Hipercze"/>
                  <w:sz w:val="22"/>
                  <w:szCs w:val="22"/>
                  <w:lang w:eastAsia="en-US"/>
                </w:rPr>
                <w:t>3f</w:t>
              </w:r>
            </w:hyperlink>
            <w:r w:rsidR="007611D2" w:rsidRPr="00737633">
              <w:rPr>
                <w:sz w:val="22"/>
                <w:szCs w:val="22"/>
                <w:lang w:eastAsia="en-US"/>
              </w:rPr>
              <w:t>-1/2 </w:t>
            </w:r>
            <w:proofErr w:type="spellStart"/>
            <w:r w:rsidR="007611D2" w:rsidRPr="00737633">
              <w:rPr>
                <w:rStyle w:val="p"/>
                <w:b/>
                <w:bCs/>
                <w:sz w:val="22"/>
                <w:szCs w:val="22"/>
                <w:lang w:eastAsia="en-US"/>
              </w:rPr>
              <w:t>j.niemiecki</w:t>
            </w:r>
            <w:proofErr w:type="spellEnd"/>
            <w:r w:rsidR="007611D2" w:rsidRPr="0073763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1D2" w:rsidRPr="00737633" w:rsidRDefault="007611D2" w:rsidP="00184677">
            <w:pPr>
              <w:rPr>
                <w:sz w:val="22"/>
                <w:szCs w:val="22"/>
                <w:lang w:eastAsia="en-US"/>
              </w:rPr>
            </w:pPr>
            <w:r w:rsidRPr="00737633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184677" w:rsidRPr="00184677" w:rsidRDefault="00184677" w:rsidP="00184677">
      <w:pPr>
        <w:rPr>
          <w:b/>
          <w:bCs/>
        </w:rPr>
      </w:pPr>
      <w:r w:rsidRPr="00184677">
        <w:rPr>
          <w:b/>
          <w:bCs/>
        </w:rPr>
        <w:t>Plan lekcji</w:t>
      </w:r>
    </w:p>
    <w:p w:rsidR="005A55D0" w:rsidRDefault="005A55D0"/>
    <w:p w:rsidR="00737633" w:rsidRDefault="00737633"/>
    <w:p w:rsidR="00184677" w:rsidRDefault="00184677"/>
    <w:p w:rsidR="00184677" w:rsidRDefault="00184677"/>
    <w:p w:rsidR="00737633" w:rsidRDefault="00737633">
      <w:r>
        <w:t xml:space="preserve">Aureliusz </w:t>
      </w:r>
      <w:proofErr w:type="spellStart"/>
      <w:r>
        <w:t>Bułdys</w:t>
      </w:r>
      <w:proofErr w:type="spellEnd"/>
      <w:r>
        <w:t xml:space="preserve"> – Gimnazjum nr 1 – j. niemiecki</w:t>
      </w:r>
    </w:p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p w:rsidR="00B84DB1" w:rsidRDefault="00B84DB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8"/>
        <w:gridCol w:w="1700"/>
        <w:gridCol w:w="2094"/>
        <w:gridCol w:w="2506"/>
      </w:tblGrid>
      <w:tr w:rsidR="00B84DB1" w:rsidRPr="00B84DB1" w:rsidTr="00B84DB1">
        <w:trPr>
          <w:trHeight w:val="725"/>
        </w:trPr>
        <w:tc>
          <w:tcPr>
            <w:tcW w:w="2988" w:type="dxa"/>
            <w:vAlign w:val="center"/>
            <w:hideMark/>
          </w:tcPr>
          <w:p w:rsidR="00B84DB1" w:rsidRPr="00B84DB1" w:rsidRDefault="00B84DB1" w:rsidP="00B84DB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B84DB1">
              <w:rPr>
                <w:rFonts w:eastAsia="Times New Roman"/>
                <w:noProof/>
              </w:rPr>
              <w:drawing>
                <wp:inline distT="0" distB="0" distL="0" distR="0" wp14:anchorId="52027689" wp14:editId="43EC67B7">
                  <wp:extent cx="1504950" cy="4095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B84DB1" w:rsidRPr="00B84DB1" w:rsidRDefault="00B84DB1" w:rsidP="00B84DB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B84DB1" w:rsidRPr="00B84DB1" w:rsidRDefault="00B84DB1" w:rsidP="00B84DB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B84DB1" w:rsidRPr="00B84DB1" w:rsidRDefault="00B84DB1" w:rsidP="00B84DB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eastAsia="ar-SA"/>
              </w:rPr>
            </w:pPr>
            <w:r w:rsidRPr="00B84DB1">
              <w:rPr>
                <w:rFonts w:eastAsia="Times New Roman"/>
                <w:noProof/>
              </w:rPr>
              <w:drawing>
                <wp:inline distT="0" distB="0" distL="0" distR="0" wp14:anchorId="438A57A9" wp14:editId="61B36874">
                  <wp:extent cx="1504950" cy="552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DB1" w:rsidRDefault="00B84DB1">
      <w:bookmarkStart w:id="0" w:name="_GoBack"/>
      <w:bookmarkEnd w:id="0"/>
    </w:p>
    <w:p w:rsidR="00B84DB1" w:rsidRDefault="00B84DB1"/>
    <w:sectPr w:rsidR="00B8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1C"/>
    <w:rsid w:val="00184677"/>
    <w:rsid w:val="003A0D1C"/>
    <w:rsid w:val="005A55D0"/>
    <w:rsid w:val="00737633"/>
    <w:rsid w:val="007611D2"/>
    <w:rsid w:val="00B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1D2"/>
    <w:rPr>
      <w:color w:val="0000FF"/>
      <w:u w:val="single"/>
    </w:rPr>
  </w:style>
  <w:style w:type="character" w:customStyle="1" w:styleId="p">
    <w:name w:val="p"/>
    <w:basedOn w:val="Domylnaczcionkaakapitu"/>
    <w:rsid w:val="007611D2"/>
  </w:style>
  <w:style w:type="character" w:customStyle="1" w:styleId="s">
    <w:name w:val="s"/>
    <w:basedOn w:val="Domylnaczcionkaakapitu"/>
    <w:rsid w:val="007611D2"/>
  </w:style>
  <w:style w:type="paragraph" w:styleId="Tekstdymka">
    <w:name w:val="Balloon Text"/>
    <w:basedOn w:val="Normalny"/>
    <w:link w:val="TekstdymkaZnak"/>
    <w:uiPriority w:val="99"/>
    <w:semiHidden/>
    <w:unhideWhenUsed/>
    <w:rsid w:val="00B8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B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1D2"/>
    <w:rPr>
      <w:color w:val="0000FF"/>
      <w:u w:val="single"/>
    </w:rPr>
  </w:style>
  <w:style w:type="character" w:customStyle="1" w:styleId="p">
    <w:name w:val="p"/>
    <w:basedOn w:val="Domylnaczcionkaakapitu"/>
    <w:rsid w:val="007611D2"/>
  </w:style>
  <w:style w:type="character" w:customStyle="1" w:styleId="s">
    <w:name w:val="s"/>
    <w:basedOn w:val="Domylnaczcionkaakapitu"/>
    <w:rsid w:val="007611D2"/>
  </w:style>
  <w:style w:type="paragraph" w:styleId="Tekstdymka">
    <w:name w:val="Balloon Text"/>
    <w:basedOn w:val="Normalny"/>
    <w:link w:val="TekstdymkaZnak"/>
    <w:uiPriority w:val="99"/>
    <w:semiHidden/>
    <w:unhideWhenUsed/>
    <w:rsid w:val="00B8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B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jum1.nysa.pl/plan/plany/o5.html" TargetMode="External"/><Relationship Id="rId13" Type="http://schemas.openxmlformats.org/officeDocument/2006/relationships/hyperlink" Target="http://www.gimnazjum1.nysa.pl/plan/plany/o13.html" TargetMode="External"/><Relationship Id="rId18" Type="http://schemas.openxmlformats.org/officeDocument/2006/relationships/hyperlink" Target="http://www.gimnazjum1.nysa.pl/plan/plany/o17.html" TargetMode="External"/><Relationship Id="rId26" Type="http://schemas.openxmlformats.org/officeDocument/2006/relationships/hyperlink" Target="http://www.gimnazjum1.nysa.pl/plan/plany/o15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imnazjum1.nysa.pl/plan/plany/o2.html" TargetMode="External"/><Relationship Id="rId34" Type="http://schemas.openxmlformats.org/officeDocument/2006/relationships/hyperlink" Target="http://www.gimnazjum1.nysa.pl/plan/plany/o17.html" TargetMode="External"/><Relationship Id="rId7" Type="http://schemas.openxmlformats.org/officeDocument/2006/relationships/hyperlink" Target="http://www.gimnazjum1.nysa.pl/plan/plany/o4.html" TargetMode="External"/><Relationship Id="rId12" Type="http://schemas.openxmlformats.org/officeDocument/2006/relationships/hyperlink" Target="http://www.gimnazjum1.nysa.pl/plan/plany/o22.html" TargetMode="External"/><Relationship Id="rId17" Type="http://schemas.openxmlformats.org/officeDocument/2006/relationships/hyperlink" Target="http://www.gimnazjum1.nysa.pl/plan/plany/o7.html" TargetMode="External"/><Relationship Id="rId25" Type="http://schemas.openxmlformats.org/officeDocument/2006/relationships/hyperlink" Target="http://www.gimnazjum1.nysa.pl/plan/plany/o9.html" TargetMode="External"/><Relationship Id="rId33" Type="http://schemas.openxmlformats.org/officeDocument/2006/relationships/hyperlink" Target="http://www.gimnazjum1.nysa.pl/plan/plany/o16.html" TargetMode="External"/><Relationship Id="rId38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ww.gimnazjum1.nysa.pl/plan/plany/o19.html" TargetMode="External"/><Relationship Id="rId20" Type="http://schemas.openxmlformats.org/officeDocument/2006/relationships/hyperlink" Target="http://www.gimnazjum1.nysa.pl/plan/plany/o12.html" TargetMode="External"/><Relationship Id="rId29" Type="http://schemas.openxmlformats.org/officeDocument/2006/relationships/hyperlink" Target="http://www.gimnazjum1.nysa.pl/plan/plany/o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mnazjum1.nysa.pl/plan/plany/o22.html" TargetMode="External"/><Relationship Id="rId11" Type="http://schemas.openxmlformats.org/officeDocument/2006/relationships/hyperlink" Target="http://www.gimnazjum1.nysa.pl/plan/plany/o19.html" TargetMode="External"/><Relationship Id="rId24" Type="http://schemas.openxmlformats.org/officeDocument/2006/relationships/hyperlink" Target="http://www.gimnazjum1.nysa.pl/plan/plany/o11.html" TargetMode="External"/><Relationship Id="rId32" Type="http://schemas.openxmlformats.org/officeDocument/2006/relationships/hyperlink" Target="http://www.gimnazjum1.nysa.pl/plan/plany/o20.html" TargetMode="External"/><Relationship Id="rId37" Type="http://schemas.openxmlformats.org/officeDocument/2006/relationships/image" Target="media/image1.jpeg"/><Relationship Id="rId40" Type="http://schemas.openxmlformats.org/officeDocument/2006/relationships/theme" Target="theme/theme1.xml"/><Relationship Id="rId5" Type="http://schemas.openxmlformats.org/officeDocument/2006/relationships/hyperlink" Target="http://www.gimnazjum1.nysa.pl/plan/plany/o17.html" TargetMode="External"/><Relationship Id="rId15" Type="http://schemas.openxmlformats.org/officeDocument/2006/relationships/hyperlink" Target="http://www.gimnazjum1.nysa.pl/plan/plany/o8.html" TargetMode="External"/><Relationship Id="rId23" Type="http://schemas.openxmlformats.org/officeDocument/2006/relationships/hyperlink" Target="http://www.gimnazjum1.nysa.pl/plan/plany/o6.html" TargetMode="External"/><Relationship Id="rId28" Type="http://schemas.openxmlformats.org/officeDocument/2006/relationships/hyperlink" Target="http://www.gimnazjum1.nysa.pl/plan/plany/o21.html" TargetMode="External"/><Relationship Id="rId36" Type="http://schemas.openxmlformats.org/officeDocument/2006/relationships/hyperlink" Target="http://www.gimnazjum1.nysa.pl/plan/plany/o22.html" TargetMode="External"/><Relationship Id="rId10" Type="http://schemas.openxmlformats.org/officeDocument/2006/relationships/hyperlink" Target="http://www.gimnazjum1.nysa.pl/plan/plany/o8.html" TargetMode="External"/><Relationship Id="rId19" Type="http://schemas.openxmlformats.org/officeDocument/2006/relationships/hyperlink" Target="http://www.gimnazjum1.nysa.pl/plan/plany/o22.html" TargetMode="External"/><Relationship Id="rId31" Type="http://schemas.openxmlformats.org/officeDocument/2006/relationships/hyperlink" Target="http://www.gimnazjum1.nysa.pl/plan/plany/o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nazjum1.nysa.pl/plan/plany/o2.html" TargetMode="External"/><Relationship Id="rId14" Type="http://schemas.openxmlformats.org/officeDocument/2006/relationships/hyperlink" Target="http://www.gimnazjum1.nysa.pl/plan/plany/o2.html" TargetMode="External"/><Relationship Id="rId22" Type="http://schemas.openxmlformats.org/officeDocument/2006/relationships/hyperlink" Target="http://www.gimnazjum1.nysa.pl/plan/plany/o8.html" TargetMode="External"/><Relationship Id="rId27" Type="http://schemas.openxmlformats.org/officeDocument/2006/relationships/hyperlink" Target="http://www.gimnazjum1.nysa.pl/plan/plany/o18.html" TargetMode="External"/><Relationship Id="rId30" Type="http://schemas.openxmlformats.org/officeDocument/2006/relationships/hyperlink" Target="http://www.gimnazjum1.nysa.pl/plan/plany/o18.html" TargetMode="External"/><Relationship Id="rId35" Type="http://schemas.openxmlformats.org/officeDocument/2006/relationships/hyperlink" Target="http://www.gimnazjum1.nysa.pl/plan/plany/o2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Szpilka-Nowak</dc:creator>
  <cp:keywords/>
  <dc:description/>
  <cp:lastModifiedBy>Jolanta Szpilka-Nowak</cp:lastModifiedBy>
  <cp:revision>9</cp:revision>
  <dcterms:created xsi:type="dcterms:W3CDTF">2013-10-21T07:56:00Z</dcterms:created>
  <dcterms:modified xsi:type="dcterms:W3CDTF">2013-10-22T06:53:00Z</dcterms:modified>
</cp:coreProperties>
</file>