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B2F1" w14:textId="77777777" w:rsidR="00BF66DB" w:rsidRPr="0086468D" w:rsidRDefault="00BF66DB" w:rsidP="00BF66DB">
      <w:pPr>
        <w:rPr>
          <w:rFonts w:ascii="Times New Roman" w:hAnsi="Times New Roman"/>
          <w:b/>
          <w:sz w:val="20"/>
          <w:szCs w:val="20"/>
        </w:rPr>
      </w:pPr>
      <w:r w:rsidRPr="0086468D">
        <w:rPr>
          <w:rFonts w:ascii="Times New Roman" w:hAnsi="Times New Roman"/>
          <w:b/>
          <w:sz w:val="20"/>
          <w:szCs w:val="20"/>
        </w:rPr>
        <w:t>Państwowa Akademia Nauk Stosowanych w Nysie</w:t>
      </w:r>
    </w:p>
    <w:p w14:paraId="25894869" w14:textId="77777777" w:rsidR="000E7293" w:rsidRPr="0086468D" w:rsidRDefault="000E7293" w:rsidP="000E7293">
      <w:pPr>
        <w:jc w:val="center"/>
        <w:rPr>
          <w:rFonts w:ascii="Times New Roman" w:hAnsi="Times New Roman"/>
          <w:b/>
        </w:rPr>
      </w:pPr>
    </w:p>
    <w:p w14:paraId="1EABAC3A" w14:textId="77777777" w:rsidR="000E7293" w:rsidRPr="0086468D" w:rsidRDefault="000E7293" w:rsidP="000E7293">
      <w:pPr>
        <w:jc w:val="center"/>
        <w:rPr>
          <w:rFonts w:ascii="Times New Roman" w:hAnsi="Times New Roman"/>
          <w:b/>
          <w:sz w:val="20"/>
          <w:szCs w:val="20"/>
        </w:rPr>
      </w:pPr>
      <w:r w:rsidRPr="0086468D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86468D" w:rsidRPr="0086468D" w14:paraId="787BF69F" w14:textId="77777777" w:rsidTr="0029513C">
        <w:trPr>
          <w:trHeight w:val="501"/>
        </w:trPr>
        <w:tc>
          <w:tcPr>
            <w:tcW w:w="2802" w:type="dxa"/>
            <w:gridSpan w:val="4"/>
            <w:vAlign w:val="center"/>
          </w:tcPr>
          <w:p w14:paraId="3AFAFCDF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49C3BBA5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Wychowanie fizyczne</w:t>
            </w:r>
          </w:p>
        </w:tc>
        <w:tc>
          <w:tcPr>
            <w:tcW w:w="1689" w:type="dxa"/>
            <w:gridSpan w:val="3"/>
            <w:vAlign w:val="center"/>
          </w:tcPr>
          <w:p w14:paraId="75029177" w14:textId="74C14DC2" w:rsidR="000E7293" w:rsidRPr="0086468D" w:rsidRDefault="00FF68E5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7E936AFA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</w:tr>
      <w:tr w:rsidR="0086468D" w:rsidRPr="0086468D" w14:paraId="17D70BFE" w14:textId="77777777" w:rsidTr="0029513C">
        <w:trPr>
          <w:trHeight w:val="210"/>
        </w:trPr>
        <w:tc>
          <w:tcPr>
            <w:tcW w:w="2802" w:type="dxa"/>
            <w:gridSpan w:val="4"/>
            <w:vAlign w:val="center"/>
          </w:tcPr>
          <w:p w14:paraId="46B13111" w14:textId="77777777" w:rsidR="000E7293" w:rsidRPr="0086468D" w:rsidRDefault="000E7293" w:rsidP="0029513C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16B42408" w14:textId="77777777" w:rsidR="000E7293" w:rsidRPr="0086468D" w:rsidRDefault="000E7293" w:rsidP="002951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86468D" w:rsidRPr="0086468D" w14:paraId="3ED04F2A" w14:textId="77777777" w:rsidTr="0029513C">
        <w:trPr>
          <w:trHeight w:val="210"/>
        </w:trPr>
        <w:tc>
          <w:tcPr>
            <w:tcW w:w="2802" w:type="dxa"/>
            <w:gridSpan w:val="4"/>
            <w:vAlign w:val="center"/>
          </w:tcPr>
          <w:p w14:paraId="2FF3D4E2" w14:textId="77777777" w:rsidR="000E7293" w:rsidRPr="0086468D" w:rsidRDefault="000E7293" w:rsidP="0029513C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383AB220" w14:textId="77777777" w:rsidR="000E7293" w:rsidRPr="0086468D" w:rsidRDefault="000E7293" w:rsidP="002951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86468D" w:rsidRPr="0086468D" w14:paraId="5437801D" w14:textId="77777777" w:rsidTr="0029513C">
        <w:trPr>
          <w:trHeight w:val="210"/>
        </w:trPr>
        <w:tc>
          <w:tcPr>
            <w:tcW w:w="2802" w:type="dxa"/>
            <w:gridSpan w:val="4"/>
            <w:vAlign w:val="center"/>
          </w:tcPr>
          <w:p w14:paraId="5879DA6B" w14:textId="77777777" w:rsidR="000E7293" w:rsidRPr="0086468D" w:rsidRDefault="000E7293" w:rsidP="0029513C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55BD24BE" w14:textId="77777777" w:rsidR="000E7293" w:rsidRPr="0086468D" w:rsidRDefault="000E7293" w:rsidP="002951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86468D" w:rsidRPr="0086468D" w14:paraId="3F3B7A66" w14:textId="77777777" w:rsidTr="0029513C">
        <w:trPr>
          <w:trHeight w:val="210"/>
        </w:trPr>
        <w:tc>
          <w:tcPr>
            <w:tcW w:w="2802" w:type="dxa"/>
            <w:gridSpan w:val="4"/>
            <w:vAlign w:val="center"/>
          </w:tcPr>
          <w:p w14:paraId="703AB25F" w14:textId="77777777" w:rsidR="000E7293" w:rsidRPr="0086468D" w:rsidRDefault="000E7293" w:rsidP="0029513C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16D9DE8D" w14:textId="77777777" w:rsidR="000E7293" w:rsidRPr="0086468D" w:rsidRDefault="000E7293" w:rsidP="002951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>Przedmiot wspólny dla wszystkich specjalności</w:t>
            </w:r>
          </w:p>
        </w:tc>
      </w:tr>
      <w:tr w:rsidR="0086468D" w:rsidRPr="0086468D" w14:paraId="028A384A" w14:textId="77777777" w:rsidTr="0029513C">
        <w:trPr>
          <w:trHeight w:val="210"/>
        </w:trPr>
        <w:tc>
          <w:tcPr>
            <w:tcW w:w="2802" w:type="dxa"/>
            <w:gridSpan w:val="4"/>
            <w:vAlign w:val="center"/>
          </w:tcPr>
          <w:p w14:paraId="67D37737" w14:textId="77777777" w:rsidR="000E7293" w:rsidRPr="0086468D" w:rsidRDefault="000E7293" w:rsidP="0029513C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369162DB" w14:textId="47EF81BB" w:rsidR="000E7293" w:rsidRPr="0086468D" w:rsidRDefault="00DE117B" w:rsidP="002951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</w:t>
            </w:r>
            <w:r w:rsidR="000E7293" w:rsidRPr="0086468D">
              <w:rPr>
                <w:rFonts w:ascii="Times New Roman" w:hAnsi="Times New Roman"/>
                <w:sz w:val="16"/>
                <w:szCs w:val="16"/>
              </w:rPr>
              <w:t>tacjonarne</w:t>
            </w:r>
          </w:p>
        </w:tc>
      </w:tr>
      <w:tr w:rsidR="0086468D" w:rsidRPr="0086468D" w14:paraId="22FF8A1B" w14:textId="77777777" w:rsidTr="0029513C">
        <w:trPr>
          <w:trHeight w:val="210"/>
        </w:trPr>
        <w:tc>
          <w:tcPr>
            <w:tcW w:w="2802" w:type="dxa"/>
            <w:gridSpan w:val="4"/>
            <w:vAlign w:val="center"/>
          </w:tcPr>
          <w:p w14:paraId="0B9E225D" w14:textId="77777777" w:rsidR="000E7293" w:rsidRPr="0086468D" w:rsidRDefault="000E7293" w:rsidP="0029513C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4C98F518" w14:textId="77777777" w:rsidR="000E7293" w:rsidRPr="0086468D" w:rsidRDefault="000E7293" w:rsidP="002951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86468D" w:rsidRPr="0086468D" w14:paraId="0B9C861B" w14:textId="77777777" w:rsidTr="0029513C">
        <w:trPr>
          <w:trHeight w:val="395"/>
        </w:trPr>
        <w:tc>
          <w:tcPr>
            <w:tcW w:w="2808" w:type="dxa"/>
            <w:gridSpan w:val="5"/>
            <w:vAlign w:val="center"/>
          </w:tcPr>
          <w:p w14:paraId="4061E3AF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468D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06687B0F" w14:textId="20BB9B4F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 xml:space="preserve">Zaliczenie </w:t>
            </w:r>
            <w:r w:rsidR="00E66E72" w:rsidRPr="0086468D">
              <w:rPr>
                <w:rFonts w:ascii="Times New Roman" w:hAnsi="Times New Roman"/>
                <w:sz w:val="16"/>
                <w:szCs w:val="16"/>
              </w:rPr>
              <w:t>na ocenę</w:t>
            </w:r>
          </w:p>
        </w:tc>
        <w:tc>
          <w:tcPr>
            <w:tcW w:w="4691" w:type="dxa"/>
            <w:gridSpan w:val="8"/>
            <w:vAlign w:val="center"/>
          </w:tcPr>
          <w:p w14:paraId="714590B0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468D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14CCB084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86468D" w:rsidRPr="0086468D" w14:paraId="087C8B25" w14:textId="77777777" w:rsidTr="0029513C">
        <w:tc>
          <w:tcPr>
            <w:tcW w:w="1668" w:type="dxa"/>
            <w:gridSpan w:val="2"/>
            <w:vMerge w:val="restart"/>
            <w:vAlign w:val="center"/>
          </w:tcPr>
          <w:p w14:paraId="0ED17E99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15F25D52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0DF2CCF0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36ACC4DE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vAlign w:val="center"/>
          </w:tcPr>
          <w:p w14:paraId="1D093C89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06641CFA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386" w:type="dxa"/>
            <w:gridSpan w:val="2"/>
            <w:vAlign w:val="center"/>
          </w:tcPr>
          <w:p w14:paraId="49B8680E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427CB4A2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452A72A2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468D" w:rsidRPr="0086468D" w14:paraId="17364D24" w14:textId="77777777" w:rsidTr="0029513C">
        <w:tc>
          <w:tcPr>
            <w:tcW w:w="1668" w:type="dxa"/>
            <w:gridSpan w:val="2"/>
            <w:vMerge/>
            <w:vAlign w:val="center"/>
          </w:tcPr>
          <w:p w14:paraId="2CF2B933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76B79A30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7CA31A45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1833CC91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163BA820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09AD981D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63B144C2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2A7B778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86468D" w:rsidRPr="0086468D" w14:paraId="1C0B0EA3" w14:textId="77777777" w:rsidTr="0029513C">
        <w:trPr>
          <w:trHeight w:val="255"/>
        </w:trPr>
        <w:tc>
          <w:tcPr>
            <w:tcW w:w="1668" w:type="dxa"/>
            <w:gridSpan w:val="2"/>
            <w:vAlign w:val="center"/>
          </w:tcPr>
          <w:p w14:paraId="193A09B0" w14:textId="77777777" w:rsidR="000E7293" w:rsidRPr="0086468D" w:rsidRDefault="000E7293" w:rsidP="002951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Ćwiczenia praktyczne</w:t>
            </w:r>
          </w:p>
        </w:tc>
        <w:tc>
          <w:tcPr>
            <w:tcW w:w="840" w:type="dxa"/>
            <w:vAlign w:val="center"/>
          </w:tcPr>
          <w:p w14:paraId="629273D6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840" w:type="dxa"/>
            <w:gridSpan w:val="3"/>
            <w:vAlign w:val="center"/>
          </w:tcPr>
          <w:p w14:paraId="2772BCD9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77C39E14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26946FE3" w14:textId="281EB0A5" w:rsidR="000E7293" w:rsidRPr="0086468D" w:rsidRDefault="000E7293" w:rsidP="00EE1E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 xml:space="preserve">Obserwacja </w:t>
            </w:r>
            <w:r w:rsidR="00E66E72" w:rsidRPr="0086468D">
              <w:rPr>
                <w:rFonts w:ascii="Times New Roman" w:hAnsi="Times New Roman"/>
                <w:sz w:val="16"/>
                <w:szCs w:val="16"/>
              </w:rPr>
              <w:t>ciągła, test</w:t>
            </w:r>
            <w:r w:rsidRPr="0086468D">
              <w:rPr>
                <w:rFonts w:ascii="Times New Roman" w:hAnsi="Times New Roman"/>
                <w:sz w:val="16"/>
                <w:szCs w:val="16"/>
              </w:rPr>
              <w:t xml:space="preserve"> sprawności ogólnej i ukierunkowanej</w:t>
            </w:r>
          </w:p>
        </w:tc>
        <w:tc>
          <w:tcPr>
            <w:tcW w:w="1034" w:type="dxa"/>
            <w:vAlign w:val="center"/>
          </w:tcPr>
          <w:p w14:paraId="27950C71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</w:tr>
      <w:tr w:rsidR="0086468D" w:rsidRPr="0086468D" w14:paraId="23AABDDD" w14:textId="77777777" w:rsidTr="0029513C">
        <w:trPr>
          <w:trHeight w:val="279"/>
        </w:trPr>
        <w:tc>
          <w:tcPr>
            <w:tcW w:w="1668" w:type="dxa"/>
            <w:gridSpan w:val="2"/>
            <w:vAlign w:val="center"/>
          </w:tcPr>
          <w:p w14:paraId="6F3D56E8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468D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1F3BFE5D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840" w:type="dxa"/>
            <w:gridSpan w:val="3"/>
            <w:vAlign w:val="center"/>
          </w:tcPr>
          <w:p w14:paraId="5B9A07D5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3F2B4C3F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57" w:type="dxa"/>
            <w:gridSpan w:val="6"/>
            <w:vAlign w:val="center"/>
          </w:tcPr>
          <w:p w14:paraId="7B18ECDE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643F4A4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780CF1F2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100 %</w:t>
            </w:r>
          </w:p>
        </w:tc>
      </w:tr>
      <w:tr w:rsidR="0086468D" w:rsidRPr="0086468D" w14:paraId="7339FFE9" w14:textId="77777777" w:rsidTr="0029513C">
        <w:tc>
          <w:tcPr>
            <w:tcW w:w="1101" w:type="dxa"/>
            <w:vAlign w:val="center"/>
          </w:tcPr>
          <w:p w14:paraId="68427EF4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5A0D5545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C8D10DB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ACC84C3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730E198F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7EF7724A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75E87E16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86468D" w:rsidRPr="0086468D" w14:paraId="70F90A22" w14:textId="77777777" w:rsidTr="0029513C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8794D10" w14:textId="3527F2AF" w:rsidR="00E66E72" w:rsidRPr="0086468D" w:rsidRDefault="00E66E72" w:rsidP="00E66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408E4983" w14:textId="5895FFCF" w:rsidR="00E66E72" w:rsidRPr="0086468D" w:rsidRDefault="00E66E72" w:rsidP="00E66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37" w:type="dxa"/>
            <w:gridSpan w:val="11"/>
            <w:vAlign w:val="center"/>
          </w:tcPr>
          <w:p w14:paraId="2DA6F33E" w14:textId="0D83990B" w:rsidR="00E66E72" w:rsidRPr="0086468D" w:rsidRDefault="00E66E72" w:rsidP="00E66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Posiada wiedzę z zakresu wybranych dyscyplin sportowych (technika, taktyka, przepisy, organizacja).</w:t>
            </w:r>
          </w:p>
        </w:tc>
        <w:tc>
          <w:tcPr>
            <w:tcW w:w="1134" w:type="dxa"/>
            <w:gridSpan w:val="2"/>
            <w:vAlign w:val="center"/>
          </w:tcPr>
          <w:p w14:paraId="78CE6464" w14:textId="7EFE0528" w:rsidR="00E66E72" w:rsidRPr="0086468D" w:rsidRDefault="00E66E72" w:rsidP="00E66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K_W03</w:t>
            </w:r>
          </w:p>
        </w:tc>
        <w:tc>
          <w:tcPr>
            <w:tcW w:w="1034" w:type="dxa"/>
            <w:vAlign w:val="center"/>
          </w:tcPr>
          <w:p w14:paraId="20EE4C7D" w14:textId="3B25C538" w:rsidR="00E66E72" w:rsidRPr="0086468D" w:rsidRDefault="00E66E72" w:rsidP="00E66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Ćwiczenia praktyczne</w:t>
            </w:r>
          </w:p>
        </w:tc>
      </w:tr>
      <w:tr w:rsidR="0086468D" w:rsidRPr="0086468D" w14:paraId="420D7281" w14:textId="77777777" w:rsidTr="0029513C">
        <w:trPr>
          <w:trHeight w:val="255"/>
        </w:trPr>
        <w:tc>
          <w:tcPr>
            <w:tcW w:w="1101" w:type="dxa"/>
            <w:vMerge/>
            <w:vAlign w:val="center"/>
          </w:tcPr>
          <w:p w14:paraId="36AC5361" w14:textId="77777777" w:rsidR="00E66E72" w:rsidRPr="0086468D" w:rsidRDefault="00E66E72" w:rsidP="00E66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C078A61" w14:textId="330BCC7D" w:rsidR="00E66E72" w:rsidRPr="0086468D" w:rsidRDefault="00E66E72" w:rsidP="00E66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237" w:type="dxa"/>
            <w:gridSpan w:val="11"/>
            <w:vAlign w:val="center"/>
          </w:tcPr>
          <w:p w14:paraId="1854726C" w14:textId="66B09466" w:rsidR="00E66E72" w:rsidRPr="0086468D" w:rsidRDefault="00E66E72" w:rsidP="00E66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Posiada wiedzę na temat wpływu ruchu i ćwiczeń na zachowanie zdrowia jednostki i społeczeństwa</w:t>
            </w:r>
          </w:p>
        </w:tc>
        <w:tc>
          <w:tcPr>
            <w:tcW w:w="1134" w:type="dxa"/>
            <w:gridSpan w:val="2"/>
            <w:vAlign w:val="center"/>
          </w:tcPr>
          <w:p w14:paraId="7AB66223" w14:textId="1F3A07B7" w:rsidR="00E66E72" w:rsidRPr="0086468D" w:rsidRDefault="00E66E72" w:rsidP="00E66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K_W03</w:t>
            </w:r>
          </w:p>
        </w:tc>
        <w:tc>
          <w:tcPr>
            <w:tcW w:w="1034" w:type="dxa"/>
            <w:vAlign w:val="center"/>
          </w:tcPr>
          <w:p w14:paraId="41DFCECD" w14:textId="041613CA" w:rsidR="00E66E72" w:rsidRPr="0086468D" w:rsidRDefault="00E66E72" w:rsidP="00E66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Ćwiczenia praktyczne</w:t>
            </w:r>
          </w:p>
        </w:tc>
      </w:tr>
      <w:tr w:rsidR="0086468D" w:rsidRPr="0086468D" w14:paraId="0CDB4B56" w14:textId="77777777" w:rsidTr="0029513C">
        <w:trPr>
          <w:trHeight w:val="255"/>
        </w:trPr>
        <w:tc>
          <w:tcPr>
            <w:tcW w:w="1101" w:type="dxa"/>
            <w:vAlign w:val="center"/>
          </w:tcPr>
          <w:p w14:paraId="131B7978" w14:textId="77777777" w:rsidR="00E66E72" w:rsidRPr="0086468D" w:rsidRDefault="00E66E72" w:rsidP="00E66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  <w:p w14:paraId="200FB2C2" w14:textId="77777777" w:rsidR="00E66E72" w:rsidRPr="0086468D" w:rsidRDefault="00E66E72" w:rsidP="00E66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5497EDE" w14:textId="77777777" w:rsidR="00E66E72" w:rsidRPr="0086468D" w:rsidRDefault="00E66E72" w:rsidP="00E66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F94BB94" w14:textId="77777777" w:rsidR="00E66E72" w:rsidRPr="0086468D" w:rsidRDefault="00E66E72" w:rsidP="00E66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Zna zasady i znaczenie zdrowego stylu życia i aktywności fizycznej w życiu, posiada umiejętności ruchowe z zakresu wybranych form aktywności fizycznych (rekreacyjnych, zdrowotnych, sportowych)</w:t>
            </w:r>
          </w:p>
        </w:tc>
        <w:tc>
          <w:tcPr>
            <w:tcW w:w="1134" w:type="dxa"/>
            <w:gridSpan w:val="2"/>
            <w:vAlign w:val="center"/>
          </w:tcPr>
          <w:p w14:paraId="47ECE7B2" w14:textId="6A936A01" w:rsidR="00E66E72" w:rsidRPr="0086468D" w:rsidRDefault="00E66E72" w:rsidP="00E66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K_KU1</w:t>
            </w:r>
            <w:r w:rsidR="008D2683" w:rsidRPr="0086468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34" w:type="dxa"/>
            <w:vAlign w:val="center"/>
          </w:tcPr>
          <w:p w14:paraId="668163B7" w14:textId="77777777" w:rsidR="00E66E72" w:rsidRPr="0086468D" w:rsidRDefault="00E66E72" w:rsidP="00E66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Ćwiczenia praktyczne</w:t>
            </w:r>
          </w:p>
        </w:tc>
      </w:tr>
      <w:tr w:rsidR="00E66E72" w:rsidRPr="0086468D" w14:paraId="2AD10223" w14:textId="77777777" w:rsidTr="0029513C">
        <w:trPr>
          <w:trHeight w:val="255"/>
        </w:trPr>
        <w:tc>
          <w:tcPr>
            <w:tcW w:w="1101" w:type="dxa"/>
            <w:vAlign w:val="center"/>
          </w:tcPr>
          <w:p w14:paraId="53E5CC47" w14:textId="77777777" w:rsidR="00E66E72" w:rsidRPr="0086468D" w:rsidRDefault="00E66E72" w:rsidP="00E66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31DA95D0" w14:textId="77777777" w:rsidR="00E66E72" w:rsidRPr="0086468D" w:rsidRDefault="00E66E72" w:rsidP="00E66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29B2141F" w14:textId="77777777" w:rsidR="00E66E72" w:rsidRPr="0086468D" w:rsidRDefault="00E66E72" w:rsidP="00E66E7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6468D">
              <w:rPr>
                <w:rFonts w:ascii="Times New Roman" w:eastAsia="Calibri" w:hAnsi="Times New Roman"/>
                <w:bCs/>
                <w:sz w:val="16"/>
                <w:szCs w:val="16"/>
                <w:lang w:eastAsia="pl-PL"/>
              </w:rPr>
              <w:t>Podejmuje działania zespołowe ponosząc odpowiedzialność za wspólnie realizowanie zadania, realizuje je w sposób zapewniający bezpieczeństwo własne i grupy.</w:t>
            </w:r>
          </w:p>
        </w:tc>
        <w:tc>
          <w:tcPr>
            <w:tcW w:w="1134" w:type="dxa"/>
            <w:gridSpan w:val="2"/>
            <w:vAlign w:val="center"/>
          </w:tcPr>
          <w:p w14:paraId="2FBAAEA6" w14:textId="77777777" w:rsidR="00E66E72" w:rsidRPr="0086468D" w:rsidRDefault="00E66E72" w:rsidP="00E66E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Cs/>
                <w:sz w:val="16"/>
                <w:szCs w:val="16"/>
              </w:rPr>
              <w:t>K_K06</w:t>
            </w:r>
          </w:p>
        </w:tc>
        <w:tc>
          <w:tcPr>
            <w:tcW w:w="1034" w:type="dxa"/>
            <w:vAlign w:val="center"/>
          </w:tcPr>
          <w:p w14:paraId="27CAD16D" w14:textId="77777777" w:rsidR="00E66E72" w:rsidRPr="0086468D" w:rsidRDefault="00E66E72" w:rsidP="00E66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Ćwiczenia praktyczne</w:t>
            </w:r>
          </w:p>
        </w:tc>
      </w:tr>
    </w:tbl>
    <w:p w14:paraId="2F4BD3C1" w14:textId="77777777" w:rsidR="000E7293" w:rsidRPr="0086468D" w:rsidRDefault="000E7293" w:rsidP="000E7293"/>
    <w:p w14:paraId="0B076131" w14:textId="57F81C07" w:rsidR="000E7293" w:rsidRPr="0086468D" w:rsidRDefault="000E7293" w:rsidP="000E7293">
      <w:pPr>
        <w:jc w:val="center"/>
        <w:rPr>
          <w:rFonts w:ascii="Times New Roman" w:hAnsi="Times New Roman"/>
          <w:b/>
        </w:rPr>
      </w:pPr>
      <w:r w:rsidRPr="0086468D">
        <w:rPr>
          <w:rFonts w:ascii="Times New Roman" w:hAnsi="Times New Roman"/>
          <w:b/>
        </w:rPr>
        <w:t>Treści kształcenia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5"/>
        <w:gridCol w:w="7125"/>
      </w:tblGrid>
      <w:tr w:rsidR="0086468D" w:rsidRPr="0086468D" w14:paraId="0613BA21" w14:textId="77777777" w:rsidTr="00EE694F">
        <w:trPr>
          <w:jc w:val="center"/>
        </w:trPr>
        <w:tc>
          <w:tcPr>
            <w:tcW w:w="1935" w:type="dxa"/>
          </w:tcPr>
          <w:p w14:paraId="1824B96F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8D56177" w14:textId="3D08DD75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70B272BD" w14:textId="3187FBD8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5" w:type="dxa"/>
          </w:tcPr>
          <w:p w14:paraId="44520D91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F3B6EBA" w14:textId="1ADF4F64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86468D" w:rsidRPr="0086468D" w14:paraId="118E5C7F" w14:textId="77777777" w:rsidTr="00586106">
        <w:trPr>
          <w:jc w:val="center"/>
        </w:trPr>
        <w:tc>
          <w:tcPr>
            <w:tcW w:w="1935" w:type="dxa"/>
          </w:tcPr>
          <w:p w14:paraId="3528529E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F64B9E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Cs/>
                <w:sz w:val="20"/>
                <w:szCs w:val="20"/>
              </w:rPr>
              <w:t>Ćwiczenia praktyczne</w:t>
            </w:r>
          </w:p>
          <w:p w14:paraId="11BFCC89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5" w:type="dxa"/>
          </w:tcPr>
          <w:p w14:paraId="237E07E4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1D13D3" w14:textId="00BB10BE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Analityczna, syntetyczna, ścisła, zadaniowa, zabawowa</w:t>
            </w:r>
          </w:p>
        </w:tc>
      </w:tr>
      <w:tr w:rsidR="0086468D" w:rsidRPr="0086468D" w14:paraId="5988C0DF" w14:textId="77777777" w:rsidTr="00616936">
        <w:trPr>
          <w:jc w:val="center"/>
        </w:trPr>
        <w:tc>
          <w:tcPr>
            <w:tcW w:w="9060" w:type="dxa"/>
            <w:gridSpan w:val="2"/>
          </w:tcPr>
          <w:p w14:paraId="0A8F1829" w14:textId="77777777" w:rsidR="007A2297" w:rsidRPr="0086468D" w:rsidRDefault="007A2297" w:rsidP="007A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4AC4A6" w14:textId="37761BCC" w:rsidR="007A2297" w:rsidRPr="0086468D" w:rsidRDefault="007A2297" w:rsidP="007A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 xml:space="preserve">Tematyka </w:t>
            </w:r>
            <w:r w:rsidR="00E66E72" w:rsidRPr="0086468D">
              <w:rPr>
                <w:rFonts w:ascii="Times New Roman" w:hAnsi="Times New Roman"/>
                <w:b/>
                <w:sz w:val="20"/>
                <w:szCs w:val="20"/>
              </w:rPr>
              <w:t>zajęć: sporty</w:t>
            </w: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 xml:space="preserve"> halowe</w:t>
            </w:r>
          </w:p>
          <w:p w14:paraId="41F47066" w14:textId="13DBE0C6" w:rsidR="007A2297" w:rsidRPr="0086468D" w:rsidRDefault="007A2297" w:rsidP="007A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2297" w:rsidRPr="0086468D" w14:paraId="14915263" w14:textId="77777777" w:rsidTr="007A2297">
        <w:trPr>
          <w:trHeight w:val="3368"/>
          <w:jc w:val="center"/>
        </w:trPr>
        <w:tc>
          <w:tcPr>
            <w:tcW w:w="9060" w:type="dxa"/>
            <w:gridSpan w:val="2"/>
          </w:tcPr>
          <w:p w14:paraId="47EAB999" w14:textId="77777777" w:rsidR="007A2297" w:rsidRPr="0086468D" w:rsidRDefault="007A2297" w:rsidP="007A2297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Ćwiczenia rozciągające. Gry i zabawy ruchowe.</w:t>
            </w:r>
          </w:p>
          <w:p w14:paraId="12DEF4A2" w14:textId="77777777" w:rsidR="007A2297" w:rsidRPr="0086468D" w:rsidRDefault="007A2297" w:rsidP="007A2297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Doskonalenie zagrywki tenisowej. Gry małe 3x3 w siatkówkę.</w:t>
            </w:r>
          </w:p>
          <w:p w14:paraId="0E5B9A5C" w14:textId="77777777" w:rsidR="007A2297" w:rsidRPr="0086468D" w:rsidRDefault="007A2297" w:rsidP="007A2297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Gra właściwa w siatkówkę.</w:t>
            </w:r>
          </w:p>
          <w:p w14:paraId="6B3D750A" w14:textId="77777777" w:rsidR="007A2297" w:rsidRPr="0086468D" w:rsidRDefault="007A2297" w:rsidP="007A2297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Doskonalenie techniki koszykarskiej. Gra właściwa w koszykówkę.</w:t>
            </w:r>
          </w:p>
          <w:p w14:paraId="2FBFF4A0" w14:textId="77777777" w:rsidR="007A2297" w:rsidRPr="0086468D" w:rsidRDefault="007A2297" w:rsidP="007A2297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Gra właściwa w koszykówkę.</w:t>
            </w:r>
          </w:p>
          <w:p w14:paraId="7218587E" w14:textId="77777777" w:rsidR="007A2297" w:rsidRPr="0086468D" w:rsidRDefault="007A2297" w:rsidP="007A2297">
            <w:pPr>
              <w:spacing w:after="0" w:line="240" w:lineRule="auto"/>
              <w:ind w:left="7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Doskonalenie techniki w badmintona.</w:t>
            </w:r>
          </w:p>
          <w:p w14:paraId="2B07C6B9" w14:textId="77777777" w:rsidR="007A2297" w:rsidRPr="0086468D" w:rsidRDefault="007A2297" w:rsidP="007A2297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Gry 1x1 i 2x2 w badmintona.</w:t>
            </w:r>
          </w:p>
          <w:p w14:paraId="645F5EE0" w14:textId="77777777" w:rsidR="007A2297" w:rsidRPr="0086468D" w:rsidRDefault="007A2297" w:rsidP="007A2297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Ćwiczenia koordynacyjne. Gry i zabawy z piłkami.</w:t>
            </w:r>
          </w:p>
          <w:p w14:paraId="39C7B601" w14:textId="77777777" w:rsidR="007A2297" w:rsidRPr="0086468D" w:rsidRDefault="007A2297" w:rsidP="007A2297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Doskonalenie technik rzutu na bramkę. Gra właściwa w piłkę ręczną.</w:t>
            </w:r>
          </w:p>
          <w:p w14:paraId="3D9E1D27" w14:textId="77777777" w:rsidR="007A2297" w:rsidRPr="0086468D" w:rsidRDefault="007A2297" w:rsidP="007A2297">
            <w:pPr>
              <w:spacing w:after="0" w:line="240" w:lineRule="auto"/>
              <w:ind w:left="7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Gra właściwa w piłkę ręczną</w:t>
            </w:r>
          </w:p>
          <w:p w14:paraId="75D1445F" w14:textId="77777777" w:rsidR="007A2297" w:rsidRPr="0086468D" w:rsidRDefault="007A2297" w:rsidP="007A2297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Doskonalenie techniki gry w siatkówkę. Gra właściwa w siatkówkę</w:t>
            </w:r>
          </w:p>
          <w:p w14:paraId="7838DD3B" w14:textId="77777777" w:rsidR="007A2297" w:rsidRPr="0086468D" w:rsidRDefault="007A2297" w:rsidP="007A2297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Wewnętrzny turniej siatkówki.</w:t>
            </w:r>
          </w:p>
          <w:p w14:paraId="388C0FDA" w14:textId="77777777" w:rsidR="007A2297" w:rsidRPr="0086468D" w:rsidRDefault="007A2297" w:rsidP="007A2297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Gry i zabawy z piłkami.</w:t>
            </w:r>
          </w:p>
          <w:p w14:paraId="7048FBEE" w14:textId="77777777" w:rsidR="007A2297" w:rsidRPr="0086468D" w:rsidRDefault="007A2297" w:rsidP="007A2297">
            <w:pPr>
              <w:spacing w:after="0" w:line="240" w:lineRule="auto"/>
              <w:ind w:left="7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Doskonalenie techniki Koszykarskiej. Gra właściwa w koszykówkę</w:t>
            </w:r>
          </w:p>
          <w:p w14:paraId="674D1E53" w14:textId="3AF5BC38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Wewnętrzny turniej koszykówki.</w:t>
            </w:r>
          </w:p>
        </w:tc>
      </w:tr>
    </w:tbl>
    <w:p w14:paraId="4056C403" w14:textId="7BAEC6F0" w:rsidR="000E7293" w:rsidRPr="0086468D" w:rsidRDefault="000E7293" w:rsidP="000E7293"/>
    <w:p w14:paraId="7B12E191" w14:textId="1E646599" w:rsidR="00C3131E" w:rsidRPr="0086468D" w:rsidRDefault="00C3131E" w:rsidP="000E7293"/>
    <w:p w14:paraId="0C9A640B" w14:textId="77777777" w:rsidR="00C3131E" w:rsidRPr="0086468D" w:rsidRDefault="00C3131E" w:rsidP="000E729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0"/>
        <w:gridCol w:w="7130"/>
      </w:tblGrid>
      <w:tr w:rsidR="0086468D" w:rsidRPr="0086468D" w14:paraId="517ED0EB" w14:textId="77777777" w:rsidTr="00663E9A">
        <w:trPr>
          <w:jc w:val="center"/>
        </w:trPr>
        <w:tc>
          <w:tcPr>
            <w:tcW w:w="1930" w:type="dxa"/>
          </w:tcPr>
          <w:p w14:paraId="1D518138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96698B" w14:textId="405BD043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5E174227" w14:textId="310CEABF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0" w:type="dxa"/>
          </w:tcPr>
          <w:p w14:paraId="65CA33D5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D8C80A" w14:textId="19335B22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86468D" w:rsidRPr="0086468D" w14:paraId="59C69EF9" w14:textId="77777777" w:rsidTr="003260E6">
        <w:trPr>
          <w:jc w:val="center"/>
        </w:trPr>
        <w:tc>
          <w:tcPr>
            <w:tcW w:w="1930" w:type="dxa"/>
          </w:tcPr>
          <w:p w14:paraId="5BAA711E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C2776C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Cs/>
                <w:sz w:val="20"/>
                <w:szCs w:val="20"/>
              </w:rPr>
              <w:t>Ćwiczenia praktyczne</w:t>
            </w:r>
          </w:p>
          <w:p w14:paraId="236C36D0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0" w:type="dxa"/>
          </w:tcPr>
          <w:p w14:paraId="35FC5874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5EF415" w14:textId="2B60A73B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Analityczna, syntetyczna, ścisła, zadaniowa, zabawowa</w:t>
            </w:r>
          </w:p>
        </w:tc>
      </w:tr>
      <w:tr w:rsidR="0086468D" w:rsidRPr="0086468D" w14:paraId="098575B3" w14:textId="77777777" w:rsidTr="00430BDC">
        <w:trPr>
          <w:jc w:val="center"/>
        </w:trPr>
        <w:tc>
          <w:tcPr>
            <w:tcW w:w="9060" w:type="dxa"/>
            <w:gridSpan w:val="2"/>
          </w:tcPr>
          <w:p w14:paraId="1FC8DB5A" w14:textId="77777777" w:rsidR="007A2297" w:rsidRPr="0086468D" w:rsidRDefault="007A2297" w:rsidP="007A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93DD97" w14:textId="4CF3BFED" w:rsidR="007A2297" w:rsidRPr="0086468D" w:rsidRDefault="007A2297" w:rsidP="007A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 xml:space="preserve">Tematyka </w:t>
            </w:r>
            <w:r w:rsidR="00E66E72" w:rsidRPr="0086468D">
              <w:rPr>
                <w:rFonts w:ascii="Times New Roman" w:hAnsi="Times New Roman"/>
                <w:b/>
                <w:sz w:val="20"/>
                <w:szCs w:val="20"/>
              </w:rPr>
              <w:t>zajęć: siatkówka</w:t>
            </w:r>
          </w:p>
          <w:p w14:paraId="75E5BCB5" w14:textId="643466B1" w:rsidR="007A2297" w:rsidRPr="0086468D" w:rsidRDefault="007A2297" w:rsidP="007A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2297" w:rsidRPr="0086468D" w14:paraId="66CAB2E3" w14:textId="77777777" w:rsidTr="007A2297">
        <w:trPr>
          <w:trHeight w:val="3413"/>
          <w:jc w:val="center"/>
        </w:trPr>
        <w:tc>
          <w:tcPr>
            <w:tcW w:w="9060" w:type="dxa"/>
            <w:gridSpan w:val="2"/>
          </w:tcPr>
          <w:p w14:paraId="45C425C4" w14:textId="77777777" w:rsidR="007A2297" w:rsidRPr="0086468D" w:rsidRDefault="007A2297" w:rsidP="007A2297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Doskonalenie zagrywki tenisowej i przyjęcia zagrywki. Gry małe 3x3.</w:t>
            </w:r>
          </w:p>
          <w:p w14:paraId="10E9B9B5" w14:textId="77777777" w:rsidR="007A2297" w:rsidRPr="0086468D" w:rsidRDefault="007A2297" w:rsidP="007A2297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Doskonalenie umiejętności technicznych w grach małych 2x2.</w:t>
            </w:r>
          </w:p>
          <w:p w14:paraId="7185FEA3" w14:textId="77777777" w:rsidR="007A2297" w:rsidRPr="0086468D" w:rsidRDefault="007A2297" w:rsidP="007A2297">
            <w:pPr>
              <w:spacing w:after="0" w:line="240" w:lineRule="auto"/>
              <w:ind w:left="7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Atak ze strefy 4 i 2 po przyjęciu zagrywki.</w:t>
            </w:r>
          </w:p>
          <w:p w14:paraId="3C86A1A9" w14:textId="77777777" w:rsidR="007A2297" w:rsidRPr="0086468D" w:rsidRDefault="007A2297" w:rsidP="007A2297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System gry – przyjęcie/atak. Doskonalenie systemu w trakcie gry.</w:t>
            </w:r>
          </w:p>
          <w:p w14:paraId="13F4A059" w14:textId="77777777" w:rsidR="007A2297" w:rsidRPr="0086468D" w:rsidRDefault="007A2297" w:rsidP="007A2297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Gra właściwa 6x6.</w:t>
            </w:r>
          </w:p>
          <w:p w14:paraId="2AB8228B" w14:textId="77777777" w:rsidR="007A2297" w:rsidRPr="0086468D" w:rsidRDefault="007A2297" w:rsidP="007A2297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Blok podwójny w strefie 2 i 4. Fragmenty gry.</w:t>
            </w:r>
          </w:p>
          <w:p w14:paraId="7511E86A" w14:textId="77777777" w:rsidR="007A2297" w:rsidRPr="0086468D" w:rsidRDefault="007A2297" w:rsidP="007A2297">
            <w:pPr>
              <w:spacing w:after="0" w:line="240" w:lineRule="auto"/>
              <w:ind w:left="7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System blok/obrona. Fragmenty gry doskonalącej działania w systemie blok/obrona.</w:t>
            </w:r>
          </w:p>
          <w:p w14:paraId="4B0E1402" w14:textId="77777777" w:rsidR="007A2297" w:rsidRPr="0086468D" w:rsidRDefault="007A2297" w:rsidP="007A2297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Fragmenty gry o założeniach taktycznych. Gra właściwa.</w:t>
            </w:r>
          </w:p>
          <w:p w14:paraId="762260F9" w14:textId="77777777" w:rsidR="007A2297" w:rsidRPr="0086468D" w:rsidRDefault="007A2297" w:rsidP="007A2297">
            <w:pPr>
              <w:spacing w:after="0" w:line="240" w:lineRule="auto"/>
              <w:ind w:left="7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Doskonalenie zagrywki i przyjęcia zagrywki. Gry małe 4x4.</w:t>
            </w:r>
          </w:p>
          <w:p w14:paraId="1FEF1EE7" w14:textId="77777777" w:rsidR="007A2297" w:rsidRPr="0086468D" w:rsidRDefault="007A2297" w:rsidP="007A2297">
            <w:pPr>
              <w:spacing w:after="0" w:line="240" w:lineRule="auto"/>
              <w:ind w:left="7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Doskonalenie działań w systemie przyjęcie/atak.</w:t>
            </w:r>
          </w:p>
          <w:p w14:paraId="338153DE" w14:textId="77777777" w:rsidR="007A2297" w:rsidRPr="0086468D" w:rsidRDefault="007A2297" w:rsidP="007A2297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Doskonalenie działań w systemie blok/obrona.</w:t>
            </w:r>
          </w:p>
          <w:p w14:paraId="037B3E39" w14:textId="77777777" w:rsidR="007A2297" w:rsidRPr="0086468D" w:rsidRDefault="007A2297" w:rsidP="007A2297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Fragmenty gry o założeniach taktycznych. Gra właściwa.</w:t>
            </w:r>
          </w:p>
          <w:p w14:paraId="2A0ECAA1" w14:textId="77777777" w:rsidR="007A2297" w:rsidRPr="0086468D" w:rsidRDefault="007A2297" w:rsidP="007A2297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Doskonalenie systemów gry.</w:t>
            </w:r>
          </w:p>
          <w:p w14:paraId="148045A1" w14:textId="77777777" w:rsidR="007A2297" w:rsidRPr="0086468D" w:rsidRDefault="007A2297" w:rsidP="007A2297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Fragmenty gry o założeniach taktycznych. Gra właściwa.</w:t>
            </w:r>
          </w:p>
          <w:p w14:paraId="5415E3A2" w14:textId="17FBDB60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Gra właściwa 6x6.</w:t>
            </w:r>
          </w:p>
        </w:tc>
      </w:tr>
    </w:tbl>
    <w:p w14:paraId="705E833D" w14:textId="31031ACA" w:rsidR="000E7293" w:rsidRPr="0086468D" w:rsidRDefault="000E7293" w:rsidP="000E729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4"/>
        <w:gridCol w:w="7126"/>
      </w:tblGrid>
      <w:tr w:rsidR="0086468D" w:rsidRPr="0086468D" w14:paraId="4E96A466" w14:textId="77777777" w:rsidTr="00DE38E4">
        <w:trPr>
          <w:trHeight w:val="544"/>
          <w:jc w:val="center"/>
        </w:trPr>
        <w:tc>
          <w:tcPr>
            <w:tcW w:w="1934" w:type="dxa"/>
          </w:tcPr>
          <w:p w14:paraId="238762F9" w14:textId="77777777" w:rsidR="00C3131E" w:rsidRPr="0086468D" w:rsidRDefault="00C3131E" w:rsidP="00C313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ECC1C0" w14:textId="77777777" w:rsidR="00C3131E" w:rsidRPr="0086468D" w:rsidRDefault="00C3131E" w:rsidP="00C313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7995E240" w14:textId="77777777" w:rsidR="00C3131E" w:rsidRPr="0086468D" w:rsidRDefault="00C3131E" w:rsidP="00C313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6" w:type="dxa"/>
          </w:tcPr>
          <w:p w14:paraId="64D1ADAD" w14:textId="77777777" w:rsidR="00C3131E" w:rsidRPr="0086468D" w:rsidRDefault="00C3131E" w:rsidP="00C313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E3F0B9" w14:textId="5B00B843" w:rsidR="00C3131E" w:rsidRPr="0086468D" w:rsidRDefault="00C3131E" w:rsidP="00C31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86468D" w:rsidRPr="0086468D" w14:paraId="06613F24" w14:textId="77777777" w:rsidTr="00DE38E4">
        <w:trPr>
          <w:trHeight w:val="544"/>
          <w:jc w:val="center"/>
        </w:trPr>
        <w:tc>
          <w:tcPr>
            <w:tcW w:w="1934" w:type="dxa"/>
          </w:tcPr>
          <w:p w14:paraId="45A9CA31" w14:textId="77777777" w:rsidR="00C3131E" w:rsidRPr="0086468D" w:rsidRDefault="00C3131E" w:rsidP="00C313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BE8A34" w14:textId="77777777" w:rsidR="00C3131E" w:rsidRPr="0086468D" w:rsidRDefault="00C3131E" w:rsidP="00C313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Cs/>
                <w:sz w:val="20"/>
                <w:szCs w:val="20"/>
              </w:rPr>
              <w:t>Ćwiczenia praktyczne</w:t>
            </w:r>
          </w:p>
          <w:p w14:paraId="6BA86003" w14:textId="0B241020" w:rsidR="00C3131E" w:rsidRPr="0086468D" w:rsidRDefault="00C3131E" w:rsidP="00C313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26" w:type="dxa"/>
          </w:tcPr>
          <w:p w14:paraId="31C89C8C" w14:textId="77777777" w:rsidR="00C3131E" w:rsidRPr="0086468D" w:rsidRDefault="00C3131E" w:rsidP="00C31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F55240" w14:textId="782A6E6A" w:rsidR="00C3131E" w:rsidRPr="0086468D" w:rsidRDefault="00C3131E" w:rsidP="00C31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Analityczna, syntetyczna, ścisła, zadaniowa, zabawowa</w:t>
            </w:r>
          </w:p>
        </w:tc>
      </w:tr>
      <w:tr w:rsidR="0086468D" w:rsidRPr="0086468D" w14:paraId="664B45FF" w14:textId="77777777" w:rsidTr="00DE38E4">
        <w:trPr>
          <w:jc w:val="center"/>
        </w:trPr>
        <w:tc>
          <w:tcPr>
            <w:tcW w:w="9060" w:type="dxa"/>
            <w:gridSpan w:val="2"/>
          </w:tcPr>
          <w:p w14:paraId="0EDAC442" w14:textId="77777777" w:rsidR="00C3131E" w:rsidRPr="0086468D" w:rsidRDefault="00C3131E" w:rsidP="00C31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A7D33E" w14:textId="097EAE2A" w:rsidR="00C3131E" w:rsidRPr="0086468D" w:rsidRDefault="00C3131E" w:rsidP="00C31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 xml:space="preserve">Tematyka </w:t>
            </w:r>
            <w:r w:rsidR="00E66E72" w:rsidRPr="0086468D">
              <w:rPr>
                <w:rFonts w:ascii="Times New Roman" w:hAnsi="Times New Roman"/>
                <w:b/>
                <w:sz w:val="20"/>
                <w:szCs w:val="20"/>
              </w:rPr>
              <w:t>zajęć: narciarstwo</w:t>
            </w: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 xml:space="preserve"> i snowboard</w:t>
            </w:r>
          </w:p>
          <w:p w14:paraId="6CCF4307" w14:textId="018B52B4" w:rsidR="00C3131E" w:rsidRPr="0086468D" w:rsidRDefault="00C3131E" w:rsidP="00C31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131E" w:rsidRPr="0086468D" w14:paraId="23EA4989" w14:textId="77777777" w:rsidTr="00C3131E">
        <w:trPr>
          <w:trHeight w:val="3534"/>
          <w:jc w:val="center"/>
        </w:trPr>
        <w:tc>
          <w:tcPr>
            <w:tcW w:w="9060" w:type="dxa"/>
            <w:gridSpan w:val="2"/>
          </w:tcPr>
          <w:p w14:paraId="365FE55D" w14:textId="77777777" w:rsidR="00C3131E" w:rsidRPr="0086468D" w:rsidRDefault="00C3131E" w:rsidP="00C3131E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Jazda na tyczkach.</w:t>
            </w:r>
          </w:p>
          <w:p w14:paraId="17EEF3BC" w14:textId="77777777" w:rsidR="00C3131E" w:rsidRPr="0086468D" w:rsidRDefault="00C3131E" w:rsidP="00C3131E">
            <w:pPr>
              <w:tabs>
                <w:tab w:val="num" w:pos="7"/>
              </w:tabs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Uczenie się narciarstwa a motoryka człowieka.</w:t>
            </w:r>
          </w:p>
          <w:p w14:paraId="450929B2" w14:textId="77777777" w:rsidR="00C3131E" w:rsidRPr="0086468D" w:rsidRDefault="00C3131E" w:rsidP="00C3131E">
            <w:pPr>
              <w:tabs>
                <w:tab w:val="num" w:pos="7"/>
              </w:tabs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Rytm ruchów w narciarstwie zjazdowym.</w:t>
            </w:r>
          </w:p>
          <w:p w14:paraId="0B916690" w14:textId="77777777" w:rsidR="00C3131E" w:rsidRPr="0086468D" w:rsidRDefault="00C3131E" w:rsidP="00C3131E">
            <w:pPr>
              <w:tabs>
                <w:tab w:val="num" w:pos="7"/>
              </w:tabs>
              <w:spacing w:after="0" w:line="240" w:lineRule="auto"/>
              <w:ind w:left="7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Omówienie różnic w poszczególnych konkurencjach narciarskich.</w:t>
            </w:r>
          </w:p>
          <w:p w14:paraId="64184E12" w14:textId="77777777" w:rsidR="00C3131E" w:rsidRPr="0086468D" w:rsidRDefault="00C3131E" w:rsidP="00C3131E">
            <w:pPr>
              <w:tabs>
                <w:tab w:val="num" w:pos="7"/>
              </w:tabs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Omówienie konkurencji w snowboardzie.</w:t>
            </w:r>
          </w:p>
          <w:p w14:paraId="1377E561" w14:textId="11F1A7FA" w:rsidR="00C3131E" w:rsidRPr="0086468D" w:rsidRDefault="00E66E72" w:rsidP="00C3131E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 xml:space="preserve">Narty </w:t>
            </w: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carvingowe</w:t>
            </w:r>
            <w:proofErr w:type="spellEnd"/>
            <w:r w:rsidR="00C3131E" w:rsidRPr="0086468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9A76FBC" w14:textId="77777777" w:rsidR="00C3131E" w:rsidRPr="0086468D" w:rsidRDefault="00C3131E" w:rsidP="00C3131E">
            <w:pPr>
              <w:tabs>
                <w:tab w:val="num" w:pos="7"/>
              </w:tabs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Prowadzenie nart śladem ciętym.</w:t>
            </w:r>
          </w:p>
          <w:p w14:paraId="277673AA" w14:textId="77777777" w:rsidR="00C3131E" w:rsidRPr="0086468D" w:rsidRDefault="00C3131E" w:rsidP="00C3131E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 xml:space="preserve">Podstawowy skręt w </w:t>
            </w: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carvingu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63FF7AF" w14:textId="77777777" w:rsidR="00C3131E" w:rsidRPr="0086468D" w:rsidRDefault="00C3131E" w:rsidP="00C3131E">
            <w:pPr>
              <w:tabs>
                <w:tab w:val="num" w:pos="7"/>
              </w:tabs>
              <w:spacing w:after="0" w:line="240" w:lineRule="auto"/>
              <w:ind w:left="7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Siły działające w skręcie – różnice między nartami karvingowymi, a prostymi.</w:t>
            </w:r>
          </w:p>
          <w:p w14:paraId="5F0DAD85" w14:textId="77777777" w:rsidR="00C3131E" w:rsidRPr="0086468D" w:rsidRDefault="00C3131E" w:rsidP="00C3131E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Różnice w jeździe pługiem, a jeździe równoległej.</w:t>
            </w:r>
          </w:p>
          <w:p w14:paraId="2AC6A2F5" w14:textId="77777777" w:rsidR="00C3131E" w:rsidRPr="0086468D" w:rsidRDefault="00C3131E" w:rsidP="00C3131E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Omówienie zasad panujących na stokach (pierwszeństwo przejazdu, bezpieczeństwo na stoku).</w:t>
            </w:r>
          </w:p>
          <w:p w14:paraId="21664A1A" w14:textId="77777777" w:rsidR="00C3131E" w:rsidRPr="0086468D" w:rsidRDefault="00C3131E" w:rsidP="00C3131E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 xml:space="preserve">Równice między deską </w:t>
            </w: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freestylową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>, a deską twardą zawodniczą.</w:t>
            </w:r>
          </w:p>
          <w:p w14:paraId="6C358AA7" w14:textId="77777777" w:rsidR="00C3131E" w:rsidRPr="0086468D" w:rsidRDefault="00C3131E" w:rsidP="00C3131E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Kask jako nieodzowny atrybut każdego narciarza i snowboardzisty.</w:t>
            </w:r>
          </w:p>
          <w:p w14:paraId="5D15263F" w14:textId="77777777" w:rsidR="00C3131E" w:rsidRPr="0086468D" w:rsidRDefault="00C3131E" w:rsidP="00C3131E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Trasy narciarskie w Polsce i zagranicą.</w:t>
            </w:r>
          </w:p>
          <w:p w14:paraId="3DA95337" w14:textId="0F692937" w:rsidR="00C3131E" w:rsidRPr="0086468D" w:rsidRDefault="00C3131E" w:rsidP="00C31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Cechy motoryczności ludzkiej, a proces uczenia się narciarstwa.</w:t>
            </w:r>
          </w:p>
        </w:tc>
      </w:tr>
    </w:tbl>
    <w:p w14:paraId="38F3335F" w14:textId="77777777" w:rsidR="00C3131E" w:rsidRPr="0086468D" w:rsidRDefault="00C3131E" w:rsidP="000E729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4"/>
        <w:gridCol w:w="7126"/>
      </w:tblGrid>
      <w:tr w:rsidR="0086468D" w:rsidRPr="0086468D" w14:paraId="3D8DADD0" w14:textId="77777777" w:rsidTr="00174D09">
        <w:trPr>
          <w:trHeight w:val="544"/>
          <w:jc w:val="center"/>
        </w:trPr>
        <w:tc>
          <w:tcPr>
            <w:tcW w:w="1934" w:type="dxa"/>
          </w:tcPr>
          <w:p w14:paraId="3F9EDAE5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BEFC3F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5A2DA9DD" w14:textId="4C406712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6" w:type="dxa"/>
          </w:tcPr>
          <w:p w14:paraId="297F2292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A2D336" w14:textId="0D5E0C0A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86468D" w:rsidRPr="0086468D" w14:paraId="4EE0FCEB" w14:textId="77777777" w:rsidTr="00987B08">
        <w:trPr>
          <w:trHeight w:val="544"/>
          <w:jc w:val="center"/>
        </w:trPr>
        <w:tc>
          <w:tcPr>
            <w:tcW w:w="1934" w:type="dxa"/>
          </w:tcPr>
          <w:p w14:paraId="245E8337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4DDC014" w14:textId="7BA281E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Cs/>
                <w:sz w:val="20"/>
                <w:szCs w:val="20"/>
              </w:rPr>
              <w:t>Ćwiczenia praktyczne</w:t>
            </w:r>
          </w:p>
        </w:tc>
        <w:tc>
          <w:tcPr>
            <w:tcW w:w="7126" w:type="dxa"/>
          </w:tcPr>
          <w:p w14:paraId="45E10A3C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CEBFD8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Analityczna, syntetyczna, ścisła, zadaniowa, zabawowa</w:t>
            </w:r>
          </w:p>
          <w:p w14:paraId="09FD20D3" w14:textId="6552853F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68D" w:rsidRPr="0086468D" w14:paraId="775693B5" w14:textId="77777777" w:rsidTr="009A2F07">
        <w:trPr>
          <w:jc w:val="center"/>
        </w:trPr>
        <w:tc>
          <w:tcPr>
            <w:tcW w:w="9060" w:type="dxa"/>
            <w:gridSpan w:val="2"/>
          </w:tcPr>
          <w:p w14:paraId="5FA7EAEA" w14:textId="77777777" w:rsidR="007A2297" w:rsidRPr="0086468D" w:rsidRDefault="007A2297" w:rsidP="007A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5FFC15" w14:textId="08DC1C08" w:rsidR="007A2297" w:rsidRPr="0086468D" w:rsidRDefault="007A2297" w:rsidP="007A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 xml:space="preserve">Tematyka </w:t>
            </w:r>
            <w:r w:rsidR="00E66E72" w:rsidRPr="0086468D">
              <w:rPr>
                <w:rFonts w:ascii="Times New Roman" w:hAnsi="Times New Roman"/>
                <w:b/>
                <w:sz w:val="20"/>
                <w:szCs w:val="20"/>
              </w:rPr>
              <w:t>zajęć: koszykówka</w:t>
            </w:r>
          </w:p>
        </w:tc>
      </w:tr>
      <w:tr w:rsidR="007A2297" w:rsidRPr="0086468D" w14:paraId="2435FE42" w14:textId="77777777" w:rsidTr="007A2297">
        <w:trPr>
          <w:trHeight w:val="3678"/>
          <w:jc w:val="center"/>
        </w:trPr>
        <w:tc>
          <w:tcPr>
            <w:tcW w:w="9060" w:type="dxa"/>
            <w:gridSpan w:val="2"/>
          </w:tcPr>
          <w:p w14:paraId="5F186886" w14:textId="77777777" w:rsidR="007A2297" w:rsidRPr="0086468D" w:rsidRDefault="007A2297" w:rsidP="007A2297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lastRenderedPageBreak/>
              <w:t>Ćwiczenia doskonalące poruszanie się zawodnika w ataku: wyjście do piłki, pozycja potrójnego zagrożenia, zatrzymanie na 1 i 2 tempa.</w:t>
            </w:r>
          </w:p>
          <w:p w14:paraId="466EC727" w14:textId="77777777" w:rsidR="007A2297" w:rsidRPr="0086468D" w:rsidRDefault="007A2297" w:rsidP="007A2297">
            <w:pPr>
              <w:tabs>
                <w:tab w:val="num" w:pos="0"/>
              </w:tabs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Doskonalenie techniki kozłowania, rozpoczęcie kozłowania w ruchu, zmiana ręki kozłującej</w:t>
            </w:r>
          </w:p>
          <w:p w14:paraId="22DB0148" w14:textId="77777777" w:rsidR="007A2297" w:rsidRPr="0086468D" w:rsidRDefault="007A2297" w:rsidP="007A2297">
            <w:pPr>
              <w:tabs>
                <w:tab w:val="num" w:pos="0"/>
              </w:tabs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Doskonalenie zatrzymania i naskoku po kozłowaniu, obroty z piłką.</w:t>
            </w:r>
          </w:p>
          <w:p w14:paraId="46CCE007" w14:textId="77777777" w:rsidR="007A2297" w:rsidRPr="0086468D" w:rsidRDefault="007A2297" w:rsidP="007A2297">
            <w:pPr>
              <w:tabs>
                <w:tab w:val="num" w:pos="0"/>
              </w:tabs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Doskonalenie podań oburącz i jednorącz w miejscu i w ruchu.</w:t>
            </w:r>
          </w:p>
          <w:p w14:paraId="3CBB4136" w14:textId="77777777" w:rsidR="007A2297" w:rsidRPr="0086468D" w:rsidRDefault="007A2297" w:rsidP="007A2297">
            <w:pPr>
              <w:tabs>
                <w:tab w:val="num" w:pos="0"/>
              </w:tabs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Doskonalenie rzutów z miejsca, z biegu i wyskoku oraz po manewrach.</w:t>
            </w:r>
          </w:p>
          <w:p w14:paraId="76C19832" w14:textId="77777777" w:rsidR="007A2297" w:rsidRPr="0086468D" w:rsidRDefault="007A2297" w:rsidP="007A2297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Doskonalenie współpracy 2 i 3 zawodników w ataku, zasłony do piłki i od piłki, gra w przewagach.</w:t>
            </w:r>
          </w:p>
          <w:p w14:paraId="7BF89F5C" w14:textId="77777777" w:rsidR="007A2297" w:rsidRPr="0086468D" w:rsidRDefault="007A2297" w:rsidP="007A2297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Atak pozycyjny, konstruowanie akcji w sytuacji 2x2, 3x3, 4x4.</w:t>
            </w:r>
          </w:p>
          <w:p w14:paraId="0C068D87" w14:textId="77777777" w:rsidR="007A2297" w:rsidRPr="0086468D" w:rsidRDefault="007A2297" w:rsidP="007A2297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 xml:space="preserve">System atakowania przeciwko obronie „każdy swego”: koszyczek, ósemka, </w:t>
            </w: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flex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>, sytuacje specjalne.</w:t>
            </w:r>
          </w:p>
          <w:p w14:paraId="72702651" w14:textId="77777777" w:rsidR="007A2297" w:rsidRPr="0086468D" w:rsidRDefault="007A2297" w:rsidP="007A2297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Doskonalenie krycia zawodnika z piłką i bez piłki.</w:t>
            </w:r>
          </w:p>
          <w:p w14:paraId="537AED0E" w14:textId="77777777" w:rsidR="007A2297" w:rsidRPr="0086468D" w:rsidRDefault="007A2297" w:rsidP="007A2297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Doskonalenie współpracy 2 i 3 zawodników w obronie, gra przeciwko zasłonom.</w:t>
            </w:r>
          </w:p>
          <w:p w14:paraId="2DE52733" w14:textId="77777777" w:rsidR="007A2297" w:rsidRPr="0086468D" w:rsidRDefault="007A2297" w:rsidP="007A2297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Doskonalenie obrony „każdy swego” w grze 3x3, obrona po stronie piłki i bez piłki.</w:t>
            </w:r>
          </w:p>
          <w:p w14:paraId="4B1DA5B2" w14:textId="77777777" w:rsidR="007A2297" w:rsidRPr="0086468D" w:rsidRDefault="007A2297" w:rsidP="007A2297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Powrót z ataku do obrony, „</w:t>
            </w: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transition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>”.</w:t>
            </w:r>
          </w:p>
          <w:p w14:paraId="4B6A7328" w14:textId="77777777" w:rsidR="007A2297" w:rsidRPr="0086468D" w:rsidRDefault="007A2297" w:rsidP="007A2297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 xml:space="preserve">Doskonalenie znanych umiejętności </w:t>
            </w: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techniczno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 xml:space="preserve"> – taktycznych w grze 3x3 na jeden kosz, elementy </w:t>
            </w: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streetballa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DD0A909" w14:textId="77777777" w:rsidR="007A2297" w:rsidRPr="0086468D" w:rsidRDefault="007A2297" w:rsidP="007A2297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Doskonalenie obrony strefowej i atakowanie przeciwko obronie stref.</w:t>
            </w:r>
          </w:p>
          <w:p w14:paraId="46862B40" w14:textId="58F1A080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 xml:space="preserve">Doskonalenie znanych umiejętności </w:t>
            </w: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techniczno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 xml:space="preserve"> – taktycznych w grze 5x5, elementy sędziowania.</w:t>
            </w:r>
          </w:p>
        </w:tc>
      </w:tr>
    </w:tbl>
    <w:p w14:paraId="035F2D52" w14:textId="77777777" w:rsidR="000E7293" w:rsidRPr="0086468D" w:rsidRDefault="000E7293" w:rsidP="000E729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4"/>
        <w:gridCol w:w="7126"/>
      </w:tblGrid>
      <w:tr w:rsidR="0086468D" w:rsidRPr="0086468D" w14:paraId="75A17772" w14:textId="77777777" w:rsidTr="00283841">
        <w:trPr>
          <w:jc w:val="center"/>
        </w:trPr>
        <w:tc>
          <w:tcPr>
            <w:tcW w:w="1934" w:type="dxa"/>
          </w:tcPr>
          <w:p w14:paraId="4B72DBDB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F4C7C7" w14:textId="0EA0D75E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02B032FC" w14:textId="07B370A3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6" w:type="dxa"/>
          </w:tcPr>
          <w:p w14:paraId="51428900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1D570D" w14:textId="008E9BFF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86468D" w:rsidRPr="0086468D" w14:paraId="37B6AE10" w14:textId="77777777" w:rsidTr="00EE6AE9">
        <w:trPr>
          <w:jc w:val="center"/>
        </w:trPr>
        <w:tc>
          <w:tcPr>
            <w:tcW w:w="1934" w:type="dxa"/>
          </w:tcPr>
          <w:p w14:paraId="200FDA3D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5A5D61" w14:textId="1B3420F1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Cs/>
                <w:sz w:val="20"/>
                <w:szCs w:val="20"/>
              </w:rPr>
              <w:t>Ćwiczenia praktyczne</w:t>
            </w:r>
          </w:p>
        </w:tc>
        <w:tc>
          <w:tcPr>
            <w:tcW w:w="7126" w:type="dxa"/>
          </w:tcPr>
          <w:p w14:paraId="2EA244E1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4FC7F4" w14:textId="30A114A8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Cs/>
                <w:sz w:val="20"/>
                <w:szCs w:val="20"/>
              </w:rPr>
              <w:t>Analityczna, syntetyczna, ścisła, zadaniowa, zabawowa.</w:t>
            </w:r>
          </w:p>
        </w:tc>
      </w:tr>
      <w:tr w:rsidR="0086468D" w:rsidRPr="0086468D" w14:paraId="4A98025F" w14:textId="77777777" w:rsidTr="00C53B2D">
        <w:trPr>
          <w:jc w:val="center"/>
        </w:trPr>
        <w:tc>
          <w:tcPr>
            <w:tcW w:w="9060" w:type="dxa"/>
            <w:gridSpan w:val="2"/>
          </w:tcPr>
          <w:p w14:paraId="6B7F73CE" w14:textId="77777777" w:rsidR="007A2297" w:rsidRPr="0086468D" w:rsidRDefault="007A2297" w:rsidP="007A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8AA3A5" w14:textId="7F2C196C" w:rsidR="007A2297" w:rsidRPr="0086468D" w:rsidRDefault="007A2297" w:rsidP="007A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Tematyka zajęć: turystyka górska</w:t>
            </w:r>
          </w:p>
          <w:p w14:paraId="10633FEC" w14:textId="75E74316" w:rsidR="007A2297" w:rsidRPr="0086468D" w:rsidRDefault="007A2297" w:rsidP="007A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2297" w:rsidRPr="0086468D" w14:paraId="40236986" w14:textId="77777777" w:rsidTr="007A2297">
        <w:trPr>
          <w:trHeight w:val="1768"/>
          <w:jc w:val="center"/>
        </w:trPr>
        <w:tc>
          <w:tcPr>
            <w:tcW w:w="9060" w:type="dxa"/>
            <w:gridSpan w:val="2"/>
          </w:tcPr>
          <w:p w14:paraId="474C9AA7" w14:textId="255BC59D" w:rsidR="007A2297" w:rsidRPr="0086468D" w:rsidRDefault="007A2297" w:rsidP="007A2297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 xml:space="preserve">Wyjazd w Wysokie Jeseniki, przejście szlakiem turystycznym na trasie Mała Morawka – </w:t>
            </w: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Praded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1492 m"/>
              </w:smartTagPr>
              <w:r w:rsidRPr="0086468D">
                <w:rPr>
                  <w:rFonts w:ascii="Times New Roman" w:hAnsi="Times New Roman"/>
                  <w:sz w:val="20"/>
                  <w:szCs w:val="20"/>
                </w:rPr>
                <w:t>1492 m</w:t>
              </w:r>
            </w:smartTag>
            <w:r w:rsidRPr="0086468D">
              <w:rPr>
                <w:rFonts w:ascii="Times New Roman" w:hAnsi="Times New Roman"/>
                <w:sz w:val="20"/>
                <w:szCs w:val="20"/>
              </w:rPr>
              <w:t xml:space="preserve"> n.p.m.) – Mała Morawka (8 godzin).</w:t>
            </w:r>
          </w:p>
          <w:p w14:paraId="60D5CA57" w14:textId="77777777" w:rsidR="007A2297" w:rsidRPr="0086468D" w:rsidRDefault="007A2297" w:rsidP="007A2297">
            <w:pPr>
              <w:spacing w:after="0" w:line="240" w:lineRule="auto"/>
              <w:ind w:left="7" w:firstLine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Wyjazd w Sudety Wschodnie w Góry Złote, przejście szlakiem turystycznym na trasie Lądek Zdrój – Jawornik Wielki (</w:t>
            </w:r>
            <w:smartTag w:uri="urn:schemas-microsoft-com:office:smarttags" w:element="metricconverter">
              <w:smartTagPr>
                <w:attr w:name="ProductID" w:val="872 m"/>
              </w:smartTagPr>
              <w:r w:rsidRPr="0086468D">
                <w:rPr>
                  <w:rFonts w:ascii="Times New Roman" w:hAnsi="Times New Roman"/>
                  <w:sz w:val="20"/>
                  <w:szCs w:val="20"/>
                </w:rPr>
                <w:t>872 m</w:t>
              </w:r>
            </w:smartTag>
            <w:r w:rsidRPr="0086468D">
              <w:rPr>
                <w:rFonts w:ascii="Times New Roman" w:hAnsi="Times New Roman"/>
                <w:sz w:val="20"/>
                <w:szCs w:val="20"/>
              </w:rPr>
              <w:t xml:space="preserve"> n.p.m.) – Złoty Stok.</w:t>
            </w:r>
          </w:p>
          <w:p w14:paraId="04C04500" w14:textId="4CB8D2B4" w:rsidR="007A2297" w:rsidRPr="0086468D" w:rsidRDefault="007A2297" w:rsidP="007A2297">
            <w:pPr>
              <w:spacing w:after="0" w:line="240" w:lineRule="auto"/>
              <w:ind w:left="7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 xml:space="preserve">Wyjazd w Jesenika do Narodowego Rezerwatu Przyrody Serak – </w:t>
            </w: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Keprnik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 xml:space="preserve">, przejście szlakiem turystycznym na trasie </w:t>
            </w: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Ramzowa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Keprnik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1424 m"/>
              </w:smartTagPr>
              <w:r w:rsidRPr="0086468D">
                <w:rPr>
                  <w:rFonts w:ascii="Times New Roman" w:hAnsi="Times New Roman"/>
                  <w:sz w:val="20"/>
                  <w:szCs w:val="20"/>
                </w:rPr>
                <w:t>1424 m</w:t>
              </w:r>
            </w:smartTag>
            <w:r w:rsidRPr="0086468D">
              <w:rPr>
                <w:rFonts w:ascii="Times New Roman" w:hAnsi="Times New Roman"/>
                <w:sz w:val="20"/>
                <w:szCs w:val="20"/>
              </w:rPr>
              <w:t xml:space="preserve"> n.p.m.) – Serak – desenik </w:t>
            </w: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Lazne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1C866FA" w14:textId="697825D8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Wyjazd w Góry Opawskie, przejście szlakiem turystycznym na trasie Pokrzywna – Biskupia Kopa (</w:t>
            </w:r>
            <w:smartTag w:uri="urn:schemas-microsoft-com:office:smarttags" w:element="metricconverter">
              <w:smartTagPr>
                <w:attr w:name="ProductID" w:val="889 m"/>
              </w:smartTagPr>
              <w:r w:rsidRPr="0086468D">
                <w:rPr>
                  <w:rFonts w:ascii="Times New Roman" w:hAnsi="Times New Roman"/>
                  <w:sz w:val="20"/>
                  <w:szCs w:val="20"/>
                </w:rPr>
                <w:t>889 m</w:t>
              </w:r>
            </w:smartTag>
            <w:r w:rsidRPr="0086468D">
              <w:rPr>
                <w:rFonts w:ascii="Times New Roman" w:hAnsi="Times New Roman"/>
                <w:sz w:val="20"/>
                <w:szCs w:val="20"/>
              </w:rPr>
              <w:t xml:space="preserve"> n.p.m.) – Jarnołtówek – Głuchołazy.</w:t>
            </w:r>
          </w:p>
        </w:tc>
      </w:tr>
    </w:tbl>
    <w:p w14:paraId="282A4D75" w14:textId="77777777" w:rsidR="000E7293" w:rsidRPr="0086468D" w:rsidRDefault="000E7293" w:rsidP="000E729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4"/>
        <w:gridCol w:w="7126"/>
      </w:tblGrid>
      <w:tr w:rsidR="0086468D" w:rsidRPr="0086468D" w14:paraId="0CB2D395" w14:textId="77777777" w:rsidTr="001F6A4A">
        <w:trPr>
          <w:jc w:val="center"/>
        </w:trPr>
        <w:tc>
          <w:tcPr>
            <w:tcW w:w="1934" w:type="dxa"/>
          </w:tcPr>
          <w:p w14:paraId="7E00A6BE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8FE62F" w14:textId="797E5144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46BF44BE" w14:textId="654BC34A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6" w:type="dxa"/>
          </w:tcPr>
          <w:p w14:paraId="5E8AFF69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883A08C" w14:textId="157535C4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86468D" w:rsidRPr="0086468D" w14:paraId="62484702" w14:textId="77777777" w:rsidTr="00DE6F70">
        <w:trPr>
          <w:jc w:val="center"/>
        </w:trPr>
        <w:tc>
          <w:tcPr>
            <w:tcW w:w="1934" w:type="dxa"/>
          </w:tcPr>
          <w:p w14:paraId="596FC24D" w14:textId="77777777" w:rsidR="007A2297" w:rsidRPr="0086468D" w:rsidRDefault="007A2297" w:rsidP="002951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EA5678" w14:textId="2F7DDE0A" w:rsidR="007A2297" w:rsidRPr="0086468D" w:rsidRDefault="007A2297" w:rsidP="002951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Cs/>
                <w:sz w:val="20"/>
                <w:szCs w:val="20"/>
              </w:rPr>
              <w:t>Ćwiczenia praktyczne</w:t>
            </w:r>
          </w:p>
        </w:tc>
        <w:tc>
          <w:tcPr>
            <w:tcW w:w="7126" w:type="dxa"/>
          </w:tcPr>
          <w:p w14:paraId="4102124A" w14:textId="77777777" w:rsidR="007A2297" w:rsidRPr="0086468D" w:rsidRDefault="007A2297" w:rsidP="00295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0D5A26" w14:textId="5ED58953" w:rsidR="007A2297" w:rsidRPr="0086468D" w:rsidRDefault="007A2297" w:rsidP="00295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Analityczna, syntetyczna, ścisła, zadaniowa, zabawowa</w:t>
            </w:r>
          </w:p>
        </w:tc>
      </w:tr>
      <w:tr w:rsidR="0086468D" w:rsidRPr="0086468D" w14:paraId="0C96DE11" w14:textId="77777777" w:rsidTr="00155B6E">
        <w:trPr>
          <w:jc w:val="center"/>
        </w:trPr>
        <w:tc>
          <w:tcPr>
            <w:tcW w:w="9060" w:type="dxa"/>
            <w:gridSpan w:val="2"/>
          </w:tcPr>
          <w:p w14:paraId="42D5FA5D" w14:textId="77777777" w:rsidR="007A2297" w:rsidRPr="0086468D" w:rsidRDefault="007A2297" w:rsidP="002951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F28812" w14:textId="415CFCEB" w:rsidR="007A2297" w:rsidRPr="0086468D" w:rsidRDefault="007A2297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 xml:space="preserve">Tematyka </w:t>
            </w:r>
            <w:r w:rsidR="00E66E72" w:rsidRPr="0086468D">
              <w:rPr>
                <w:rFonts w:ascii="Times New Roman" w:hAnsi="Times New Roman"/>
                <w:b/>
                <w:sz w:val="20"/>
                <w:szCs w:val="20"/>
              </w:rPr>
              <w:t xml:space="preserve">zajęć: </w:t>
            </w:r>
            <w:proofErr w:type="spellStart"/>
            <w:r w:rsidR="00E66E72" w:rsidRPr="0086468D">
              <w:rPr>
                <w:rFonts w:ascii="Times New Roman" w:hAnsi="Times New Roman"/>
                <w:b/>
                <w:sz w:val="20"/>
                <w:szCs w:val="20"/>
              </w:rPr>
              <w:t>futsal</w:t>
            </w:r>
            <w:proofErr w:type="spellEnd"/>
          </w:p>
          <w:p w14:paraId="29C52E88" w14:textId="6869DDD4" w:rsidR="007A2297" w:rsidRPr="0086468D" w:rsidRDefault="007A2297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2297" w:rsidRPr="0086468D" w14:paraId="31283DAB" w14:textId="77777777" w:rsidTr="007A2297">
        <w:trPr>
          <w:trHeight w:val="3391"/>
          <w:jc w:val="center"/>
        </w:trPr>
        <w:tc>
          <w:tcPr>
            <w:tcW w:w="9060" w:type="dxa"/>
            <w:gridSpan w:val="2"/>
          </w:tcPr>
          <w:p w14:paraId="40A7C953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Technika gry bramkarza.</w:t>
            </w:r>
          </w:p>
          <w:p w14:paraId="7FE35EB9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Rzut karny, gra właściwa.</w:t>
            </w:r>
          </w:p>
          <w:p w14:paraId="50B5DCC9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Analiza szkoleniowa wybranych elementów techniki specjalnej oraz taktyki gry.</w:t>
            </w:r>
          </w:p>
          <w:p w14:paraId="6BE3F557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Przepisy gry w FUTSAL, interpretacja i sygnalizacja sędziego.</w:t>
            </w:r>
          </w:p>
          <w:p w14:paraId="23480125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Podania prawą i lewą nogą w biegu.</w:t>
            </w:r>
          </w:p>
          <w:p w14:paraId="1C60A9B5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Gra obronna systemem „każdy swego”, gra właściwa.</w:t>
            </w:r>
          </w:p>
          <w:p w14:paraId="435B403F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Przyjęcie piłki na klatkę piersiową i kolanem.</w:t>
            </w:r>
          </w:p>
          <w:p w14:paraId="1EBC9345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Turniej z okazji Dni PWSZ Nysa.</w:t>
            </w:r>
          </w:p>
          <w:p w14:paraId="436A8480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Gra jeden na jednego, strzał na bramkę z dużej odległości.</w:t>
            </w:r>
          </w:p>
          <w:p w14:paraId="6869F272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Gra jeden na jednego z bramkarzem, gra właściwa.</w:t>
            </w:r>
          </w:p>
          <w:p w14:paraId="4386F859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Doskonalenie techniki indywidualnej.</w:t>
            </w:r>
          </w:p>
          <w:p w14:paraId="2BF24E9E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Strzał na bramkę ze stałego fragmentu gry, doskonalenie.</w:t>
            </w:r>
          </w:p>
          <w:p w14:paraId="09BEC68A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Doskonalenie umiejętności technicznych bramkarza - obrona, rzut.</w:t>
            </w:r>
          </w:p>
          <w:p w14:paraId="76D34604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Współpraca w zespole, podwajanie w obronie.</w:t>
            </w:r>
          </w:p>
          <w:p w14:paraId="0035F5ED" w14:textId="2231F5E6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Turniej gry właściwej.</w:t>
            </w:r>
          </w:p>
        </w:tc>
      </w:tr>
    </w:tbl>
    <w:p w14:paraId="70E020D9" w14:textId="19FCBC16" w:rsidR="000E7293" w:rsidRPr="0086468D" w:rsidRDefault="000E7293" w:rsidP="000E7293"/>
    <w:p w14:paraId="0FC8536A" w14:textId="77777777" w:rsidR="00C3131E" w:rsidRPr="0086468D" w:rsidRDefault="00C3131E" w:rsidP="000E729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5"/>
        <w:gridCol w:w="7125"/>
      </w:tblGrid>
      <w:tr w:rsidR="0086468D" w:rsidRPr="0086468D" w14:paraId="68F1DC4D" w14:textId="77777777" w:rsidTr="00937D53">
        <w:trPr>
          <w:jc w:val="center"/>
        </w:trPr>
        <w:tc>
          <w:tcPr>
            <w:tcW w:w="1935" w:type="dxa"/>
          </w:tcPr>
          <w:p w14:paraId="2C93B23B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409B8E" w14:textId="629C9883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0729493D" w14:textId="661C7851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5" w:type="dxa"/>
          </w:tcPr>
          <w:p w14:paraId="1A2C6674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220A4C" w14:textId="34633F7E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86468D" w:rsidRPr="0086468D" w14:paraId="4A8FAF8D" w14:textId="77777777" w:rsidTr="000E7D10">
        <w:trPr>
          <w:jc w:val="center"/>
        </w:trPr>
        <w:tc>
          <w:tcPr>
            <w:tcW w:w="1935" w:type="dxa"/>
          </w:tcPr>
          <w:p w14:paraId="4DEA3B5D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1591C7E" w14:textId="6DDCE280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Ćwiczenia praktyczne</w:t>
            </w:r>
          </w:p>
        </w:tc>
        <w:tc>
          <w:tcPr>
            <w:tcW w:w="7125" w:type="dxa"/>
          </w:tcPr>
          <w:p w14:paraId="19AF1C49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88FE46" w14:textId="33492F7A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Analityczna, syntetyczna, ścisła, zadaniowa, zabawowa</w:t>
            </w:r>
          </w:p>
        </w:tc>
      </w:tr>
      <w:tr w:rsidR="0086468D" w:rsidRPr="0086468D" w14:paraId="2444798B" w14:textId="77777777" w:rsidTr="000E5655">
        <w:trPr>
          <w:jc w:val="center"/>
        </w:trPr>
        <w:tc>
          <w:tcPr>
            <w:tcW w:w="9060" w:type="dxa"/>
            <w:gridSpan w:val="2"/>
          </w:tcPr>
          <w:p w14:paraId="3C8AD5E0" w14:textId="77777777" w:rsidR="007A2297" w:rsidRPr="0086468D" w:rsidRDefault="007A2297" w:rsidP="007A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E64868" w14:textId="1AFF2834" w:rsidR="007A2297" w:rsidRPr="0086468D" w:rsidRDefault="007A2297" w:rsidP="007A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 xml:space="preserve">Tematyka </w:t>
            </w:r>
            <w:r w:rsidR="00E66E72" w:rsidRPr="0086468D">
              <w:rPr>
                <w:rFonts w:ascii="Times New Roman" w:hAnsi="Times New Roman"/>
                <w:b/>
                <w:sz w:val="20"/>
                <w:szCs w:val="20"/>
              </w:rPr>
              <w:t>zajęć: badminton</w:t>
            </w:r>
          </w:p>
          <w:p w14:paraId="472CFF21" w14:textId="5019628B" w:rsidR="007A2297" w:rsidRPr="0086468D" w:rsidRDefault="007A2297" w:rsidP="007A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2297" w:rsidRPr="0086468D" w14:paraId="1D22638B" w14:textId="77777777" w:rsidTr="007A2297">
        <w:trPr>
          <w:trHeight w:val="3363"/>
          <w:jc w:val="center"/>
        </w:trPr>
        <w:tc>
          <w:tcPr>
            <w:tcW w:w="9060" w:type="dxa"/>
            <w:gridSpan w:val="2"/>
          </w:tcPr>
          <w:p w14:paraId="280D9B3E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Turniej singlowy.</w:t>
            </w:r>
          </w:p>
          <w:p w14:paraId="2D097097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Turniej deblowy.</w:t>
            </w:r>
          </w:p>
          <w:p w14:paraId="5E312D3E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Doskonalenie ataku z wyskoku.</w:t>
            </w:r>
          </w:p>
          <w:p w14:paraId="1FA17BF1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Doskonalenie ustawień na boisku w grze deblowej.</w:t>
            </w:r>
          </w:p>
          <w:p w14:paraId="111C8CEB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Odbicia forhend w obronie.</w:t>
            </w:r>
          </w:p>
          <w:p w14:paraId="0F56C7F9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Odbicia bekhend w obronie.</w:t>
            </w:r>
          </w:p>
          <w:p w14:paraId="0F426291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Zagrywka taktyczna daleka i krótka.</w:t>
            </w:r>
          </w:p>
          <w:p w14:paraId="00CC169E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Odbicia forhend w ataku.</w:t>
            </w:r>
          </w:p>
          <w:p w14:paraId="308C58E2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Odbicia bekhend w ataku.</w:t>
            </w:r>
          </w:p>
          <w:p w14:paraId="133A9366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Odbicia forhend i bekhend z wyskoku.</w:t>
            </w:r>
          </w:p>
          <w:p w14:paraId="49355EFF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Turniej singlowy mężczyzn i kobiet.</w:t>
            </w:r>
          </w:p>
          <w:p w14:paraId="1F8A41E8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Turniej singlowy mężczyzn kobiet.</w:t>
            </w:r>
          </w:p>
          <w:p w14:paraId="160F143C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Współpraca w zespole, doskonalenie gry deblowej.</w:t>
            </w:r>
          </w:p>
          <w:p w14:paraId="5B88090D" w14:textId="7777777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Mecze singlowe i deblowe na wolnym powietrzu.</w:t>
            </w:r>
          </w:p>
          <w:p w14:paraId="2275D2BD" w14:textId="0CD02DF7" w:rsidR="007A2297" w:rsidRPr="0086468D" w:rsidRDefault="007A2297" w:rsidP="007A2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Podsumowanie i przypomnienie wiadomości dotyczących zasad gry, gra właściwa.</w:t>
            </w:r>
          </w:p>
        </w:tc>
      </w:tr>
    </w:tbl>
    <w:p w14:paraId="25BAA8D8" w14:textId="77777777" w:rsidR="000E7293" w:rsidRPr="0086468D" w:rsidRDefault="000E7293" w:rsidP="000E729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5"/>
        <w:gridCol w:w="7125"/>
      </w:tblGrid>
      <w:tr w:rsidR="0086468D" w:rsidRPr="0086468D" w14:paraId="2616BE57" w14:textId="77777777" w:rsidTr="000F1261">
        <w:trPr>
          <w:jc w:val="center"/>
        </w:trPr>
        <w:tc>
          <w:tcPr>
            <w:tcW w:w="1935" w:type="dxa"/>
          </w:tcPr>
          <w:p w14:paraId="31CD3347" w14:textId="77777777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56678F" w14:textId="30CFDFE5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33D0475A" w14:textId="59F0A0D1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5" w:type="dxa"/>
          </w:tcPr>
          <w:p w14:paraId="505D44C6" w14:textId="77777777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5E2DFB" w14:textId="25244AC8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86468D" w:rsidRPr="0086468D" w14:paraId="7FAAC2FC" w14:textId="77777777" w:rsidTr="000E79E3">
        <w:trPr>
          <w:jc w:val="center"/>
        </w:trPr>
        <w:tc>
          <w:tcPr>
            <w:tcW w:w="1935" w:type="dxa"/>
          </w:tcPr>
          <w:p w14:paraId="489BC093" w14:textId="77777777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4EC27CF" w14:textId="15751B0F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Cs/>
                <w:sz w:val="20"/>
                <w:szCs w:val="20"/>
              </w:rPr>
              <w:t>Ćwiczenia praktyczne</w:t>
            </w:r>
          </w:p>
        </w:tc>
        <w:tc>
          <w:tcPr>
            <w:tcW w:w="7125" w:type="dxa"/>
          </w:tcPr>
          <w:p w14:paraId="4C528996" w14:textId="77777777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CD1BA7" w14:textId="55E85004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Analityczna, syntetyczna, ścisła, zadaniowa, zabawowa</w:t>
            </w:r>
          </w:p>
        </w:tc>
      </w:tr>
      <w:tr w:rsidR="0086468D" w:rsidRPr="0086468D" w14:paraId="26F6A2D7" w14:textId="77777777" w:rsidTr="00D43753">
        <w:trPr>
          <w:jc w:val="center"/>
        </w:trPr>
        <w:tc>
          <w:tcPr>
            <w:tcW w:w="9060" w:type="dxa"/>
            <w:gridSpan w:val="2"/>
          </w:tcPr>
          <w:p w14:paraId="2B81698A" w14:textId="77777777" w:rsidR="009A2B56" w:rsidRPr="0086468D" w:rsidRDefault="009A2B56" w:rsidP="009A2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AEFAC9" w14:textId="6A9FED78" w:rsidR="009A2B56" w:rsidRPr="0086468D" w:rsidRDefault="009A2B56" w:rsidP="009A2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 xml:space="preserve">Tematyka </w:t>
            </w:r>
            <w:r w:rsidR="00E66E72" w:rsidRPr="0086468D">
              <w:rPr>
                <w:rFonts w:ascii="Times New Roman" w:hAnsi="Times New Roman"/>
                <w:b/>
                <w:sz w:val="20"/>
                <w:szCs w:val="20"/>
              </w:rPr>
              <w:t>zajęć: unihokej</w:t>
            </w:r>
          </w:p>
          <w:p w14:paraId="42147C70" w14:textId="76157178" w:rsidR="009A2B56" w:rsidRPr="0086468D" w:rsidRDefault="009A2B56" w:rsidP="009A2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2B56" w:rsidRPr="0086468D" w14:paraId="5AE9CD5F" w14:textId="77777777" w:rsidTr="009A2B56">
        <w:trPr>
          <w:trHeight w:val="3663"/>
          <w:jc w:val="center"/>
        </w:trPr>
        <w:tc>
          <w:tcPr>
            <w:tcW w:w="9060" w:type="dxa"/>
            <w:gridSpan w:val="2"/>
          </w:tcPr>
          <w:p w14:paraId="45AB1DA9" w14:textId="77777777" w:rsidR="009A2B56" w:rsidRPr="0086468D" w:rsidRDefault="009A2B56" w:rsidP="009A2B56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Gry i zabawy doskonalące znane umiejętności techniki gry w unihokeja.</w:t>
            </w:r>
          </w:p>
          <w:p w14:paraId="509DB94E" w14:textId="77777777" w:rsidR="009A2B56" w:rsidRPr="0086468D" w:rsidRDefault="009A2B56" w:rsidP="009A2B56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Doskonalenie indywidualnych umiejętności technicznych zawodnika w ataku i obronie.</w:t>
            </w:r>
          </w:p>
          <w:p w14:paraId="4DDAC82A" w14:textId="77777777" w:rsidR="009A2B56" w:rsidRPr="0086468D" w:rsidRDefault="009A2B56" w:rsidP="009A2B56">
            <w:pPr>
              <w:spacing w:after="0" w:line="240" w:lineRule="auto"/>
              <w:ind w:left="7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Doskonalenie podań i przyjęć piłki forhendem i bekhendem w miejscu i w ruchu.</w:t>
            </w:r>
          </w:p>
          <w:p w14:paraId="5D3DE380" w14:textId="77777777" w:rsidR="009A2B56" w:rsidRPr="0086468D" w:rsidRDefault="009A2B56" w:rsidP="009A2B56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Doskonalenie umiejętności gry w obronie i w ataku w grze 1x1.</w:t>
            </w:r>
          </w:p>
          <w:p w14:paraId="2A4D8316" w14:textId="77777777" w:rsidR="009A2B56" w:rsidRPr="0086468D" w:rsidRDefault="009A2B56" w:rsidP="009A2B56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Nauka gry w przewagach 2x1 i 3x2.</w:t>
            </w:r>
          </w:p>
          <w:p w14:paraId="7AAAB7CF" w14:textId="77777777" w:rsidR="009A2B56" w:rsidRPr="0086468D" w:rsidRDefault="009A2B56" w:rsidP="009A2B56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Doskonalenie strzałów na bramkę forhendem i bekhendem.</w:t>
            </w:r>
          </w:p>
          <w:p w14:paraId="025A71B8" w14:textId="77777777" w:rsidR="009A2B56" w:rsidRPr="0086468D" w:rsidRDefault="009A2B56" w:rsidP="009A2B56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Doskonalenie zwodów piłeczką.</w:t>
            </w:r>
          </w:p>
          <w:p w14:paraId="62C95A83" w14:textId="77777777" w:rsidR="009A2B56" w:rsidRPr="0086468D" w:rsidRDefault="009A2B56" w:rsidP="009A2B56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Doskonalenie techniki gry w grze 3x3, małe gry.</w:t>
            </w:r>
          </w:p>
          <w:p w14:paraId="61A2360C" w14:textId="77777777" w:rsidR="009A2B56" w:rsidRPr="0086468D" w:rsidRDefault="009A2B56" w:rsidP="009A2B56">
            <w:pPr>
              <w:spacing w:after="0" w:line="240" w:lineRule="auto"/>
              <w:ind w:left="7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Atakowanie przeciwko obronie systemem „każdy z każdym”.</w:t>
            </w:r>
          </w:p>
          <w:p w14:paraId="27004EC4" w14:textId="77777777" w:rsidR="009A2B56" w:rsidRPr="0086468D" w:rsidRDefault="009A2B56" w:rsidP="009A2B56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Zasady obrony stref i atakowanie przeciwko obronie strefowej.</w:t>
            </w:r>
          </w:p>
          <w:p w14:paraId="51DA77F7" w14:textId="77777777" w:rsidR="009A2B56" w:rsidRPr="0086468D" w:rsidRDefault="009A2B56" w:rsidP="009A2B56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Doskonalenie gry obronnej przeciwko przewagom atakujących.</w:t>
            </w:r>
          </w:p>
          <w:p w14:paraId="45391280" w14:textId="77777777" w:rsidR="009A2B56" w:rsidRPr="0086468D" w:rsidRDefault="009A2B56" w:rsidP="009A2B56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Doskonalenie elementów ataku szybkiego, prowadzenie piłeczki w parach i trójkątach.</w:t>
            </w:r>
          </w:p>
          <w:p w14:paraId="39879530" w14:textId="77777777" w:rsidR="009A2B56" w:rsidRPr="0086468D" w:rsidRDefault="009A2B56" w:rsidP="009A2B56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 xml:space="preserve">Doskonalenie znanych umiejętności </w:t>
            </w: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techniczno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 xml:space="preserve"> – taktycznych unihokeja w grze szkolnej, elementy sędziowania.</w:t>
            </w:r>
          </w:p>
          <w:p w14:paraId="2173205D" w14:textId="77777777" w:rsidR="009A2B56" w:rsidRPr="0086468D" w:rsidRDefault="009A2B56" w:rsidP="009A2B56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Grupowy turniej unihokeja w grze 5x5.</w:t>
            </w:r>
          </w:p>
          <w:p w14:paraId="643185E0" w14:textId="58AD6607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 xml:space="preserve">Doskonalenie umiejętności </w:t>
            </w: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techniczno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 xml:space="preserve"> – taktycznych w grze właściwej.</w:t>
            </w:r>
          </w:p>
        </w:tc>
      </w:tr>
    </w:tbl>
    <w:p w14:paraId="3FA37756" w14:textId="77777777" w:rsidR="00C3131E" w:rsidRPr="0086468D" w:rsidRDefault="00C3131E" w:rsidP="000E7293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13138D6D" w14:textId="4F1DA72E" w:rsidR="000E7293" w:rsidRPr="0086468D" w:rsidRDefault="000E7293" w:rsidP="000E7293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6468D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8391"/>
      </w:tblGrid>
      <w:tr w:rsidR="0086468D" w:rsidRPr="0086468D" w14:paraId="50BFACC2" w14:textId="77777777" w:rsidTr="0029513C">
        <w:tc>
          <w:tcPr>
            <w:tcW w:w="675" w:type="dxa"/>
          </w:tcPr>
          <w:p w14:paraId="70254D29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537" w:type="dxa"/>
          </w:tcPr>
          <w:p w14:paraId="620E116F" w14:textId="71E59C7E" w:rsidR="000E7293" w:rsidRPr="0086468D" w:rsidRDefault="000E7293" w:rsidP="00295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 xml:space="preserve">Talaga </w:t>
            </w:r>
            <w:r w:rsidR="00DE117B" w:rsidRPr="0086468D">
              <w:rPr>
                <w:rFonts w:ascii="Times New Roman" w:hAnsi="Times New Roman"/>
                <w:sz w:val="20"/>
                <w:szCs w:val="20"/>
              </w:rPr>
              <w:t xml:space="preserve">J., </w:t>
            </w:r>
            <w:r w:rsidRPr="0086468D">
              <w:rPr>
                <w:rFonts w:ascii="Times New Roman" w:hAnsi="Times New Roman"/>
                <w:sz w:val="20"/>
                <w:szCs w:val="20"/>
              </w:rPr>
              <w:t>A-Z sprawności fizycznej. Atlas ćwiczeń</w:t>
            </w:r>
            <w:r w:rsidR="00DE117B" w:rsidRPr="0086468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468D">
              <w:rPr>
                <w:rFonts w:ascii="Times New Roman" w:hAnsi="Times New Roman"/>
                <w:sz w:val="20"/>
                <w:szCs w:val="20"/>
              </w:rPr>
              <w:t>Zarząd główny TKKF</w:t>
            </w:r>
            <w:r w:rsidR="00DE117B" w:rsidRPr="0086468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468D">
              <w:rPr>
                <w:rFonts w:ascii="Times New Roman" w:hAnsi="Times New Roman"/>
                <w:sz w:val="20"/>
                <w:szCs w:val="20"/>
              </w:rPr>
              <w:t>Warszawa</w:t>
            </w:r>
            <w:r w:rsidR="00DE117B" w:rsidRPr="0086468D">
              <w:rPr>
                <w:rFonts w:ascii="Times New Roman" w:hAnsi="Times New Roman"/>
                <w:sz w:val="20"/>
                <w:szCs w:val="20"/>
              </w:rPr>
              <w:t xml:space="preserve"> 1995</w:t>
            </w:r>
            <w:r w:rsidRPr="008646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6468D" w:rsidRPr="0086468D" w14:paraId="2A016328" w14:textId="77777777" w:rsidTr="0029513C">
        <w:tc>
          <w:tcPr>
            <w:tcW w:w="675" w:type="dxa"/>
          </w:tcPr>
          <w:p w14:paraId="64537BB8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537" w:type="dxa"/>
          </w:tcPr>
          <w:p w14:paraId="71BE3B99" w14:textId="05852FAB" w:rsidR="000E7293" w:rsidRPr="0086468D" w:rsidRDefault="000E7293" w:rsidP="00295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Superlak</w:t>
            </w:r>
            <w:r w:rsidR="00DE117B" w:rsidRPr="0086468D">
              <w:rPr>
                <w:rFonts w:ascii="Times New Roman" w:hAnsi="Times New Roman"/>
                <w:sz w:val="20"/>
                <w:szCs w:val="20"/>
              </w:rPr>
              <w:t xml:space="preserve"> E.,</w:t>
            </w:r>
            <w:r w:rsidRPr="0086468D">
              <w:rPr>
                <w:rFonts w:ascii="Times New Roman" w:hAnsi="Times New Roman"/>
                <w:sz w:val="20"/>
                <w:szCs w:val="20"/>
              </w:rPr>
              <w:t xml:space="preserve"> Piłka Siatkowa</w:t>
            </w:r>
            <w:r w:rsidR="00DE117B" w:rsidRPr="0086468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468D">
              <w:rPr>
                <w:rFonts w:ascii="Times New Roman" w:hAnsi="Times New Roman"/>
                <w:sz w:val="20"/>
                <w:szCs w:val="20"/>
              </w:rPr>
              <w:t>Wydawnictwo BK</w:t>
            </w:r>
            <w:r w:rsidR="00DE117B" w:rsidRPr="0086468D">
              <w:rPr>
                <w:rFonts w:ascii="Times New Roman" w:hAnsi="Times New Roman"/>
                <w:sz w:val="20"/>
                <w:szCs w:val="20"/>
              </w:rPr>
              <w:t>,</w:t>
            </w:r>
            <w:r w:rsidRPr="0086468D">
              <w:rPr>
                <w:rFonts w:ascii="Times New Roman" w:hAnsi="Times New Roman"/>
                <w:sz w:val="20"/>
                <w:szCs w:val="20"/>
              </w:rPr>
              <w:t xml:space="preserve"> Wrocław 2006.</w:t>
            </w:r>
          </w:p>
        </w:tc>
      </w:tr>
      <w:tr w:rsidR="0086468D" w:rsidRPr="0086468D" w14:paraId="36B2B4C3" w14:textId="77777777" w:rsidTr="0029513C">
        <w:tc>
          <w:tcPr>
            <w:tcW w:w="675" w:type="dxa"/>
          </w:tcPr>
          <w:p w14:paraId="1245B1B4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537" w:type="dxa"/>
          </w:tcPr>
          <w:p w14:paraId="16BEF466" w14:textId="0FEC4FEA" w:rsidR="000E7293" w:rsidRPr="0086468D" w:rsidRDefault="000E7293" w:rsidP="00295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Bondarowicz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117B" w:rsidRPr="0086468D">
              <w:rPr>
                <w:rFonts w:ascii="Times New Roman" w:hAnsi="Times New Roman"/>
                <w:sz w:val="20"/>
                <w:szCs w:val="20"/>
              </w:rPr>
              <w:t xml:space="preserve">M., </w:t>
            </w:r>
            <w:r w:rsidRPr="0086468D">
              <w:rPr>
                <w:rFonts w:ascii="Times New Roman" w:hAnsi="Times New Roman"/>
                <w:sz w:val="20"/>
                <w:szCs w:val="20"/>
              </w:rPr>
              <w:t>Zabawy i gry ruchowe w zajęciach sportowych</w:t>
            </w:r>
            <w:r w:rsidR="00DE117B" w:rsidRPr="0086468D">
              <w:rPr>
                <w:rFonts w:ascii="Times New Roman" w:hAnsi="Times New Roman"/>
                <w:sz w:val="20"/>
                <w:szCs w:val="20"/>
              </w:rPr>
              <w:t>, Wyd. COS, Warszawa 2002.</w:t>
            </w:r>
          </w:p>
        </w:tc>
      </w:tr>
      <w:tr w:rsidR="0086468D" w:rsidRPr="0086468D" w14:paraId="1FA93502" w14:textId="77777777" w:rsidTr="0029513C">
        <w:tc>
          <w:tcPr>
            <w:tcW w:w="675" w:type="dxa"/>
          </w:tcPr>
          <w:p w14:paraId="00CD702A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8537" w:type="dxa"/>
          </w:tcPr>
          <w:p w14:paraId="6454AE22" w14:textId="36126CD7" w:rsidR="000E7293" w:rsidRPr="0086468D" w:rsidRDefault="000E7293" w:rsidP="00295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Bondarowicz</w:t>
            </w:r>
            <w:proofErr w:type="spellEnd"/>
            <w:r w:rsidR="00DE117B" w:rsidRPr="0086468D">
              <w:rPr>
                <w:rFonts w:ascii="Times New Roman" w:hAnsi="Times New Roman"/>
                <w:sz w:val="20"/>
                <w:szCs w:val="20"/>
              </w:rPr>
              <w:t xml:space="preserve"> M.</w:t>
            </w:r>
            <w:r w:rsidR="00E66E72" w:rsidRPr="0086468D">
              <w:rPr>
                <w:rFonts w:ascii="Times New Roman" w:hAnsi="Times New Roman"/>
                <w:sz w:val="20"/>
                <w:szCs w:val="20"/>
              </w:rPr>
              <w:t>, Zabawy</w:t>
            </w:r>
            <w:r w:rsidRPr="0086468D">
              <w:rPr>
                <w:rFonts w:ascii="Times New Roman" w:hAnsi="Times New Roman"/>
                <w:sz w:val="20"/>
                <w:szCs w:val="20"/>
              </w:rPr>
              <w:t xml:space="preserve"> i gry ruchowe w zajęciach sportowych</w:t>
            </w:r>
            <w:r w:rsidR="00DE117B" w:rsidRPr="0086468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468D">
              <w:rPr>
                <w:rFonts w:ascii="Times New Roman" w:hAnsi="Times New Roman"/>
                <w:sz w:val="20"/>
                <w:szCs w:val="20"/>
              </w:rPr>
              <w:t>RCM-S Kultury Fizycznej i Sportu</w:t>
            </w:r>
            <w:r w:rsidR="00DE117B" w:rsidRPr="0086468D">
              <w:rPr>
                <w:rFonts w:ascii="Times New Roman" w:hAnsi="Times New Roman"/>
                <w:sz w:val="20"/>
                <w:szCs w:val="20"/>
              </w:rPr>
              <w:t>,</w:t>
            </w:r>
            <w:r w:rsidRPr="0086468D">
              <w:rPr>
                <w:rFonts w:ascii="Times New Roman" w:hAnsi="Times New Roman"/>
                <w:sz w:val="20"/>
                <w:szCs w:val="20"/>
              </w:rPr>
              <w:t xml:space="preserve"> Warszawa 1994.</w:t>
            </w:r>
          </w:p>
        </w:tc>
      </w:tr>
      <w:tr w:rsidR="000E7293" w:rsidRPr="0086468D" w14:paraId="24532881" w14:textId="77777777" w:rsidTr="0029513C">
        <w:tc>
          <w:tcPr>
            <w:tcW w:w="675" w:type="dxa"/>
          </w:tcPr>
          <w:p w14:paraId="396346D3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8537" w:type="dxa"/>
          </w:tcPr>
          <w:p w14:paraId="30A0CFDD" w14:textId="093CC912" w:rsidR="000E7293" w:rsidRPr="0086468D" w:rsidRDefault="000E7293" w:rsidP="00295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Listowski</w:t>
            </w:r>
            <w:r w:rsidR="00DE117B" w:rsidRPr="0086468D">
              <w:rPr>
                <w:rFonts w:ascii="Times New Roman" w:hAnsi="Times New Roman"/>
                <w:sz w:val="20"/>
                <w:szCs w:val="20"/>
              </w:rPr>
              <w:t xml:space="preserve"> M., </w:t>
            </w:r>
            <w:r w:rsidRPr="00864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Stretching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 xml:space="preserve"> sprawność i zdrowie. Wydawnictwo Marian Listowski</w:t>
            </w:r>
            <w:r w:rsidR="00DE117B" w:rsidRPr="0086468D">
              <w:rPr>
                <w:rFonts w:ascii="Times New Roman" w:hAnsi="Times New Roman"/>
                <w:sz w:val="20"/>
                <w:szCs w:val="20"/>
              </w:rPr>
              <w:t>,</w:t>
            </w:r>
            <w:r w:rsidRPr="0086468D">
              <w:rPr>
                <w:rFonts w:ascii="Times New Roman" w:hAnsi="Times New Roman"/>
                <w:sz w:val="20"/>
                <w:szCs w:val="20"/>
              </w:rPr>
              <w:t xml:space="preserve"> Łódź 1994.</w:t>
            </w:r>
          </w:p>
        </w:tc>
      </w:tr>
    </w:tbl>
    <w:p w14:paraId="2545A0D3" w14:textId="77777777" w:rsidR="000E7293" w:rsidRPr="0086468D" w:rsidRDefault="000E7293" w:rsidP="000E7293">
      <w:pPr>
        <w:spacing w:after="0" w:line="240" w:lineRule="auto"/>
      </w:pPr>
    </w:p>
    <w:p w14:paraId="1D6F1C21" w14:textId="77777777" w:rsidR="000E7293" w:rsidRPr="0086468D" w:rsidRDefault="000E7293" w:rsidP="000E7293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6468D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8609"/>
      </w:tblGrid>
      <w:tr w:rsidR="0086468D" w:rsidRPr="0086468D" w14:paraId="4D0C62DB" w14:textId="77777777" w:rsidTr="0029513C">
        <w:trPr>
          <w:trHeight w:val="245"/>
        </w:trPr>
        <w:tc>
          <w:tcPr>
            <w:tcW w:w="681" w:type="dxa"/>
          </w:tcPr>
          <w:p w14:paraId="4A96F1FC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609" w:type="dxa"/>
          </w:tcPr>
          <w:p w14:paraId="1BCE1BC7" w14:textId="67BF50F8" w:rsidR="000E7293" w:rsidRPr="0086468D" w:rsidRDefault="000E7293" w:rsidP="00295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Zając</w:t>
            </w:r>
            <w:r w:rsidR="00DE117B" w:rsidRPr="0086468D">
              <w:rPr>
                <w:rFonts w:ascii="Times New Roman" w:hAnsi="Times New Roman"/>
                <w:sz w:val="20"/>
                <w:szCs w:val="20"/>
              </w:rPr>
              <w:t xml:space="preserve"> A.,</w:t>
            </w:r>
            <w:r w:rsidRPr="0086468D">
              <w:rPr>
                <w:rFonts w:ascii="Times New Roman" w:hAnsi="Times New Roman"/>
                <w:sz w:val="20"/>
                <w:szCs w:val="20"/>
              </w:rPr>
              <w:t xml:space="preserve"> Współczesny System Szkolenia w Zespołowych Grach Sportowych</w:t>
            </w:r>
            <w:r w:rsidR="00DE117B" w:rsidRPr="0086468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468D">
              <w:rPr>
                <w:rFonts w:ascii="Times New Roman" w:hAnsi="Times New Roman"/>
                <w:sz w:val="20"/>
                <w:szCs w:val="20"/>
              </w:rPr>
              <w:t>AWF</w:t>
            </w:r>
            <w:r w:rsidR="00DE117B" w:rsidRPr="0086468D">
              <w:rPr>
                <w:rFonts w:ascii="Times New Roman" w:hAnsi="Times New Roman"/>
                <w:sz w:val="20"/>
                <w:szCs w:val="20"/>
              </w:rPr>
              <w:t>,</w:t>
            </w:r>
            <w:r w:rsidRPr="0086468D">
              <w:rPr>
                <w:rFonts w:ascii="Times New Roman" w:hAnsi="Times New Roman"/>
                <w:sz w:val="20"/>
                <w:szCs w:val="20"/>
              </w:rPr>
              <w:t xml:space="preserve"> Katowice 2016.</w:t>
            </w:r>
          </w:p>
        </w:tc>
      </w:tr>
      <w:tr w:rsidR="0086468D" w:rsidRPr="0086468D" w14:paraId="000EB1A6" w14:textId="77777777" w:rsidTr="0029513C">
        <w:trPr>
          <w:trHeight w:val="2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42EC" w14:textId="77777777" w:rsidR="000E7293" w:rsidRPr="0086468D" w:rsidRDefault="000E7293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5000" w14:textId="28CA2677" w:rsidR="000E7293" w:rsidRPr="0086468D" w:rsidRDefault="000E7293" w:rsidP="00295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Morris</w:t>
            </w:r>
            <w:r w:rsidR="00DE117B" w:rsidRPr="0086468D">
              <w:rPr>
                <w:rFonts w:ascii="Times New Roman" w:hAnsi="Times New Roman"/>
                <w:sz w:val="20"/>
                <w:szCs w:val="20"/>
              </w:rPr>
              <w:t xml:space="preserve"> T.</w:t>
            </w:r>
            <w:r w:rsidR="00E66E72" w:rsidRPr="0086468D">
              <w:rPr>
                <w:rFonts w:ascii="Times New Roman" w:hAnsi="Times New Roman"/>
                <w:sz w:val="20"/>
                <w:szCs w:val="20"/>
              </w:rPr>
              <w:t>, Psychologia</w:t>
            </w:r>
            <w:r w:rsidRPr="0086468D">
              <w:rPr>
                <w:rFonts w:ascii="Times New Roman" w:hAnsi="Times New Roman"/>
                <w:sz w:val="20"/>
                <w:szCs w:val="20"/>
              </w:rPr>
              <w:t xml:space="preserve"> Sportu</w:t>
            </w:r>
            <w:r w:rsidR="00DE117B" w:rsidRPr="0086468D">
              <w:rPr>
                <w:rFonts w:ascii="Times New Roman" w:hAnsi="Times New Roman"/>
                <w:sz w:val="20"/>
                <w:szCs w:val="20"/>
              </w:rPr>
              <w:t xml:space="preserve">, Wyd. COS, </w:t>
            </w:r>
            <w:r w:rsidRPr="0086468D">
              <w:rPr>
                <w:rFonts w:ascii="Times New Roman" w:hAnsi="Times New Roman"/>
                <w:sz w:val="20"/>
                <w:szCs w:val="20"/>
              </w:rPr>
              <w:t>Warszawa 1998.</w:t>
            </w:r>
          </w:p>
        </w:tc>
      </w:tr>
    </w:tbl>
    <w:p w14:paraId="0859260D" w14:textId="77777777" w:rsidR="00BF66DB" w:rsidRPr="0086468D" w:rsidRDefault="00C3131E" w:rsidP="00BF66DB">
      <w:pPr>
        <w:rPr>
          <w:rFonts w:ascii="Times New Roman" w:hAnsi="Times New Roman"/>
          <w:b/>
          <w:sz w:val="20"/>
          <w:szCs w:val="20"/>
        </w:rPr>
      </w:pPr>
      <w:r w:rsidRPr="0086468D">
        <w:rPr>
          <w:rFonts w:ascii="Times New Roman" w:hAnsi="Times New Roman"/>
          <w:b/>
        </w:rPr>
        <w:br w:type="page"/>
      </w:r>
      <w:r w:rsidR="00BF66DB" w:rsidRPr="0086468D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631BCC37" w14:textId="5F15825C" w:rsidR="00205ECA" w:rsidRPr="0086468D" w:rsidRDefault="00205ECA" w:rsidP="00BF66DB">
      <w:pPr>
        <w:spacing w:after="160" w:line="259" w:lineRule="auto"/>
        <w:rPr>
          <w:rFonts w:ascii="Times New Roman" w:hAnsi="Times New Roman"/>
          <w:b/>
        </w:rPr>
      </w:pPr>
    </w:p>
    <w:p w14:paraId="3C763579" w14:textId="77777777" w:rsidR="00205ECA" w:rsidRPr="0086468D" w:rsidRDefault="00205ECA" w:rsidP="00205ECA">
      <w:pPr>
        <w:jc w:val="center"/>
        <w:rPr>
          <w:rFonts w:ascii="Times New Roman" w:hAnsi="Times New Roman"/>
          <w:b/>
          <w:sz w:val="20"/>
          <w:szCs w:val="20"/>
        </w:rPr>
      </w:pPr>
      <w:r w:rsidRPr="0086468D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296"/>
        <w:gridCol w:w="963"/>
        <w:gridCol w:w="1008"/>
        <w:gridCol w:w="646"/>
        <w:gridCol w:w="744"/>
        <w:gridCol w:w="281"/>
        <w:gridCol w:w="945"/>
      </w:tblGrid>
      <w:tr w:rsidR="0086468D" w:rsidRPr="0086468D" w14:paraId="5B402CA4" w14:textId="77777777" w:rsidTr="009A4A13">
        <w:trPr>
          <w:trHeight w:val="501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251F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D8A6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Ochrona własności intelektualnej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2F98" w14:textId="0C9485B8" w:rsidR="00205ECA" w:rsidRPr="0086468D" w:rsidRDefault="00FF6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CB83" w14:textId="2D1197FF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86468D" w:rsidRPr="0086468D" w14:paraId="3DE4AA71" w14:textId="77777777" w:rsidTr="00205ECA">
        <w:trPr>
          <w:trHeight w:val="21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776E" w14:textId="77777777" w:rsidR="00205ECA" w:rsidRPr="0086468D" w:rsidRDefault="00205EC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875B" w14:textId="77777777" w:rsidR="00205ECA" w:rsidRPr="0086468D" w:rsidRDefault="00205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86468D" w:rsidRPr="0086468D" w14:paraId="50CE0091" w14:textId="77777777" w:rsidTr="00205ECA">
        <w:trPr>
          <w:trHeight w:val="21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789C" w14:textId="77777777" w:rsidR="00205ECA" w:rsidRPr="0086468D" w:rsidRDefault="00205EC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BE0F" w14:textId="77777777" w:rsidR="00205ECA" w:rsidRPr="0086468D" w:rsidRDefault="00205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86468D" w:rsidRPr="0086468D" w14:paraId="6C6B34E9" w14:textId="77777777" w:rsidTr="00205ECA">
        <w:trPr>
          <w:trHeight w:val="21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A095" w14:textId="77777777" w:rsidR="00205ECA" w:rsidRPr="0086468D" w:rsidRDefault="00205EC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28CE" w14:textId="77777777" w:rsidR="00205ECA" w:rsidRPr="0086468D" w:rsidRDefault="00205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86468D" w:rsidRPr="0086468D" w14:paraId="23995704" w14:textId="77777777" w:rsidTr="00205ECA">
        <w:trPr>
          <w:trHeight w:val="21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B2D2" w14:textId="77777777" w:rsidR="00205ECA" w:rsidRPr="0086468D" w:rsidRDefault="00205EC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1CF3" w14:textId="77777777" w:rsidR="00205ECA" w:rsidRPr="0086468D" w:rsidRDefault="00205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86468D" w:rsidRPr="0086468D" w14:paraId="67A0E842" w14:textId="77777777" w:rsidTr="00205ECA">
        <w:trPr>
          <w:trHeight w:val="21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0BE5" w14:textId="77777777" w:rsidR="00205ECA" w:rsidRPr="0086468D" w:rsidRDefault="00205EC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290E" w14:textId="77777777" w:rsidR="00205ECA" w:rsidRPr="0086468D" w:rsidRDefault="00205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86468D" w:rsidRPr="0086468D" w14:paraId="569C5152" w14:textId="77777777" w:rsidTr="00205ECA">
        <w:trPr>
          <w:trHeight w:val="21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14A7" w14:textId="77777777" w:rsidR="00205ECA" w:rsidRPr="0086468D" w:rsidRDefault="00205EC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1AFE" w14:textId="77777777" w:rsidR="00205ECA" w:rsidRPr="0086468D" w:rsidRDefault="00205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86468D" w:rsidRPr="0086468D" w14:paraId="1EF2E554" w14:textId="77777777" w:rsidTr="00205ECA">
        <w:trPr>
          <w:trHeight w:val="3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A8D4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B864" w14:textId="247B8CC4" w:rsidR="00205ECA" w:rsidRPr="0086468D" w:rsidRDefault="00E66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Z</w:t>
            </w:r>
            <w:r w:rsidR="00205ECA" w:rsidRPr="0086468D">
              <w:rPr>
                <w:rFonts w:ascii="Times New Roman" w:hAnsi="Times New Roman"/>
                <w:sz w:val="16"/>
                <w:szCs w:val="16"/>
              </w:rPr>
              <w:t>aliczenie</w:t>
            </w:r>
            <w:r w:rsidRPr="0086468D">
              <w:rPr>
                <w:rFonts w:ascii="Times New Roman" w:hAnsi="Times New Roman"/>
                <w:sz w:val="16"/>
                <w:szCs w:val="16"/>
              </w:rPr>
              <w:t xml:space="preserve"> na ocenę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92F8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083D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86468D" w:rsidRPr="0086468D" w14:paraId="4DC77FDB" w14:textId="77777777" w:rsidTr="00205ECA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80D5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69DC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E7C7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8261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88D9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BCDB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F719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563E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7266" w14:textId="77777777" w:rsidR="00205ECA" w:rsidRPr="0086468D" w:rsidRDefault="00205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468D" w:rsidRPr="0086468D" w14:paraId="79C92E33" w14:textId="77777777" w:rsidTr="00205EC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D55D" w14:textId="77777777" w:rsidR="00205ECA" w:rsidRPr="0086468D" w:rsidRDefault="00205E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44B3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60DD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F651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0BFC812F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9002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95CF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91146C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86468D" w:rsidRPr="0086468D" w14:paraId="54E736DD" w14:textId="77777777" w:rsidTr="00205ECA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58DB" w14:textId="77777777" w:rsidR="00205ECA" w:rsidRPr="0086468D" w:rsidRDefault="00205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ACFC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412D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181E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F64A" w14:textId="400FC0A3" w:rsidR="00205ECA" w:rsidRPr="0086468D" w:rsidRDefault="00E66E72" w:rsidP="00EE1E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Zaliczenie ustne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41FC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86468D" w:rsidRPr="0086468D" w14:paraId="43B7AB8F" w14:textId="77777777" w:rsidTr="00205ECA">
        <w:trPr>
          <w:trHeight w:val="27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9FB7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0ABD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FE01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4442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4DED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4E8B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1557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86468D" w:rsidRPr="0086468D" w14:paraId="2E537F83" w14:textId="77777777" w:rsidTr="00205E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57A6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7F2D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213D590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3DF4C496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8F12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AAE9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892C6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86468D" w:rsidRPr="0086468D" w14:paraId="1BEC0330" w14:textId="77777777" w:rsidTr="00205EC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864D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E01D48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F672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6275" w14:textId="22BFE02A" w:rsidR="00205ECA" w:rsidRPr="0086468D" w:rsidRDefault="006C6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 xml:space="preserve">Zna w stopniu pogłębionym </w:t>
            </w:r>
            <w:r w:rsidR="00205ECA" w:rsidRPr="0086468D">
              <w:rPr>
                <w:rFonts w:ascii="Times New Roman" w:hAnsi="Times New Roman"/>
                <w:sz w:val="16"/>
                <w:szCs w:val="16"/>
              </w:rPr>
              <w:t>zasady ochrony własności przemysłowej i prawa autorskiego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403D5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K_W15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00B5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6468D" w:rsidRPr="0086468D" w14:paraId="1D3FA522" w14:textId="77777777" w:rsidTr="00205ECA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FD69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D008F18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5F6A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3B39" w14:textId="146D980C" w:rsidR="00205ECA" w:rsidRPr="0086468D" w:rsidRDefault="00205EC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 xml:space="preserve">Potrafi wykorzystywać </w:t>
            </w:r>
            <w:r w:rsidR="00E66E72" w:rsidRPr="0086468D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86468D">
              <w:rPr>
                <w:rFonts w:ascii="Times New Roman" w:hAnsi="Times New Roman"/>
                <w:sz w:val="16"/>
                <w:szCs w:val="16"/>
              </w:rPr>
              <w:t>wiedzę do rozwiązywania problemów praktycznych oraz dobierać i stosować właściwe metody i narzędzia do rozwiązywania tychże problemów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F21D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K_U02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3ED7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6468D" w:rsidRPr="0086468D" w14:paraId="5F89D03D" w14:textId="77777777" w:rsidTr="00205EC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D9D3" w14:textId="77777777" w:rsidR="00205ECA" w:rsidRPr="0086468D" w:rsidRDefault="00205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50A4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CA36" w14:textId="41239AD2" w:rsidR="00205ECA" w:rsidRPr="0086468D" w:rsidRDefault="00205ECA" w:rsidP="00731B62">
            <w:pPr>
              <w:pStyle w:val="tresc2l"/>
              <w:tabs>
                <w:tab w:val="left" w:pos="142"/>
              </w:tabs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86468D">
              <w:rPr>
                <w:sz w:val="16"/>
                <w:szCs w:val="16"/>
                <w:lang w:eastAsia="en-US"/>
              </w:rPr>
              <w:t>Umie posługiwać się systemami normatywnymi oraz stosować odpowiednie normy i standardy (prawne, zawodowe, moralne) w konkretnych działaniach w organizacji.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57A7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K_U07</w:t>
            </w:r>
          </w:p>
          <w:p w14:paraId="197E79F0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9E9E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6468D" w:rsidRPr="0086468D" w14:paraId="2B440D2C" w14:textId="77777777" w:rsidTr="00205ECA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A0E2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A56C715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4752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F4B3" w14:textId="77777777" w:rsidR="00205ECA" w:rsidRPr="0086468D" w:rsidRDefault="00205ECA">
            <w:pPr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Jest przygotowany do ponoszenia odpowiedzialności za powierzone mu zadania w ramach wyznaczonych ról organizacyjnych.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3DAF" w14:textId="77777777" w:rsidR="00205ECA" w:rsidRPr="0086468D" w:rsidRDefault="00205E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K_K06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476D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2D6F4E" w:rsidRPr="0086468D" w14:paraId="32B17400" w14:textId="77777777" w:rsidTr="00205EC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0C07" w14:textId="77777777" w:rsidR="00205ECA" w:rsidRPr="0086468D" w:rsidRDefault="00205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477A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F28E" w14:textId="77777777" w:rsidR="00205ECA" w:rsidRPr="0086468D" w:rsidRDefault="00205ECA">
            <w:pPr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Jest przygotowany do przekazywania i odpowiedniej prezentacji oraz przekonywania innych i obrony własnych poglądów w imię osiągania wspólnych celów.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0641" w14:textId="77777777" w:rsidR="00205ECA" w:rsidRPr="0086468D" w:rsidRDefault="00205E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K_K07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CF32" w14:textId="77777777" w:rsidR="00205ECA" w:rsidRPr="0086468D" w:rsidRDefault="00205E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</w:tbl>
    <w:p w14:paraId="5CBBFEBD" w14:textId="77777777" w:rsidR="00205ECA" w:rsidRPr="0086468D" w:rsidRDefault="00205ECA" w:rsidP="00205ECA"/>
    <w:p w14:paraId="3328713A" w14:textId="77777777" w:rsidR="00205ECA" w:rsidRPr="0086468D" w:rsidRDefault="00205ECA" w:rsidP="00205ECA">
      <w:pPr>
        <w:jc w:val="center"/>
      </w:pPr>
      <w:r w:rsidRPr="0086468D">
        <w:rPr>
          <w:rFonts w:ascii="Times New Roman" w:eastAsia="Calibri" w:hAnsi="Times New Roman"/>
          <w:sz w:val="24"/>
          <w:szCs w:val="24"/>
          <w:lang w:eastAsia="pl-PL"/>
        </w:rPr>
        <w:br w:type="page"/>
      </w:r>
    </w:p>
    <w:p w14:paraId="318C8C5F" w14:textId="77777777" w:rsidR="00205ECA" w:rsidRPr="0086468D" w:rsidRDefault="00205ECA" w:rsidP="00205ECA">
      <w:pPr>
        <w:jc w:val="center"/>
        <w:rPr>
          <w:rFonts w:ascii="Times New Roman" w:hAnsi="Times New Roman"/>
          <w:b/>
        </w:rPr>
      </w:pPr>
      <w:r w:rsidRPr="0086468D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3"/>
        <w:gridCol w:w="7127"/>
      </w:tblGrid>
      <w:tr w:rsidR="0086468D" w:rsidRPr="0086468D" w14:paraId="490BBB7E" w14:textId="77777777" w:rsidTr="007B29CA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5C70" w14:textId="77777777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140D58" w14:textId="4050E13B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21C664E5" w14:textId="401B5837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6CD4" w14:textId="77777777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2CC775C" w14:textId="2D9FD84F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86468D" w:rsidRPr="0086468D" w14:paraId="720F3B99" w14:textId="77777777" w:rsidTr="00A52067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EB3B" w14:textId="77777777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DA24A8" w14:textId="77777777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49BCFC00" w14:textId="77777777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E67D" w14:textId="441677A0" w:rsidR="009A2B56" w:rsidRPr="0086468D" w:rsidRDefault="00DE117B" w:rsidP="00DE117B">
            <w:pPr>
              <w:spacing w:before="240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Cs/>
                <w:sz w:val="20"/>
                <w:szCs w:val="20"/>
              </w:rPr>
              <w:t>Wykład z prezentacją multimedialną</w:t>
            </w:r>
          </w:p>
        </w:tc>
      </w:tr>
      <w:tr w:rsidR="0086468D" w:rsidRPr="0086468D" w14:paraId="545B9C92" w14:textId="77777777" w:rsidTr="000F629F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046D" w14:textId="77777777" w:rsidR="009A2B56" w:rsidRPr="0086468D" w:rsidRDefault="009A2B56" w:rsidP="009A2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058EE8" w14:textId="77777777" w:rsidR="009A2B56" w:rsidRPr="0086468D" w:rsidRDefault="009A2B56" w:rsidP="009A2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342A4310" w14:textId="400BF10B" w:rsidR="009A2B56" w:rsidRPr="0086468D" w:rsidRDefault="009A2B56" w:rsidP="009A2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2B56" w:rsidRPr="0086468D" w14:paraId="34B9F430" w14:textId="77777777" w:rsidTr="009A2B56">
        <w:trPr>
          <w:trHeight w:val="292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99CFB" w14:textId="77777777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 xml:space="preserve">Geneza, pojęcie, źródła prawa własności intelektualnej i jego miejsce w systemie prawa. </w:t>
            </w:r>
          </w:p>
          <w:p w14:paraId="7B580F2A" w14:textId="77777777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Zakres podmiotowy i przedmiotowy prawa własności intelektualnej.</w:t>
            </w:r>
          </w:p>
          <w:p w14:paraId="7C4AB11F" w14:textId="77777777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 xml:space="preserve">Przedmiot i podmioty prawa autorskiego, podstawowe definicje. </w:t>
            </w:r>
          </w:p>
          <w:p w14:paraId="5879DDA2" w14:textId="77777777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Prawa osobiste twórców do chronionych utworów.</w:t>
            </w:r>
          </w:p>
          <w:p w14:paraId="563874EE" w14:textId="77777777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 xml:space="preserve">Pojęcie i podstawowy katalog praw majątkowych oraz pola eksploatacji utworu. Postacie naruszenia autorskich praw osobistych i majątkowych - pojęcie plagiatu, piractwa, bazy danych. </w:t>
            </w:r>
          </w:p>
          <w:p w14:paraId="4EEAA993" w14:textId="77777777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Ochrona wynalazków, znaków towarowych i wzorów przemysłowych.</w:t>
            </w:r>
          </w:p>
          <w:p w14:paraId="1B784173" w14:textId="77777777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Cywilne i karne zasady odpowiedzialności za naruszenie praw własności intelektualnej.</w:t>
            </w:r>
          </w:p>
          <w:p w14:paraId="6F739278" w14:textId="77777777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Bezpieczeństwo informacji w ochronie własności intelektualnej.</w:t>
            </w:r>
          </w:p>
          <w:p w14:paraId="3FC7008D" w14:textId="77777777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Postępowanie przed Urzędem Patentowym RP.</w:t>
            </w:r>
          </w:p>
          <w:p w14:paraId="506CFDE9" w14:textId="37F68A9F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Norma PN-EN ISO 27001 narzędziem doskonalenia bezpieczeństwa informacji w ochronie własności intelektualnej.</w:t>
            </w:r>
          </w:p>
          <w:p w14:paraId="0DDB64E2" w14:textId="0055A193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Podsumowanie materiału.</w:t>
            </w:r>
          </w:p>
        </w:tc>
      </w:tr>
    </w:tbl>
    <w:p w14:paraId="336FF5C2" w14:textId="77777777" w:rsidR="00205ECA" w:rsidRPr="0086468D" w:rsidRDefault="00205ECA" w:rsidP="00205ECA">
      <w:pPr>
        <w:spacing w:after="0" w:line="240" w:lineRule="auto"/>
      </w:pPr>
    </w:p>
    <w:p w14:paraId="3780B5CE" w14:textId="77777777" w:rsidR="00DE117B" w:rsidRPr="0086468D" w:rsidRDefault="00DE117B" w:rsidP="00DE117B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6468D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86468D" w:rsidRPr="0086468D" w14:paraId="5AFD71A3" w14:textId="77777777" w:rsidTr="00470893">
        <w:tc>
          <w:tcPr>
            <w:tcW w:w="668" w:type="dxa"/>
          </w:tcPr>
          <w:p w14:paraId="5FCB722E" w14:textId="77777777" w:rsidR="00DE117B" w:rsidRPr="0086468D" w:rsidRDefault="00DE117B" w:rsidP="0047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2" w:type="dxa"/>
          </w:tcPr>
          <w:p w14:paraId="1AE84074" w14:textId="77777777" w:rsidR="00DE117B" w:rsidRPr="0086468D" w:rsidRDefault="00DE117B" w:rsidP="00470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Golat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 xml:space="preserve"> R., Prawo autorskie i prawa pokrewne. Podręcznik, C.H. Beck, Warszawa 2006.</w:t>
            </w:r>
          </w:p>
        </w:tc>
      </w:tr>
      <w:tr w:rsidR="0086468D" w:rsidRPr="0086468D" w14:paraId="52BA8385" w14:textId="77777777" w:rsidTr="00470893">
        <w:tc>
          <w:tcPr>
            <w:tcW w:w="668" w:type="dxa"/>
          </w:tcPr>
          <w:p w14:paraId="47FD6FB4" w14:textId="77777777" w:rsidR="00DE117B" w:rsidRPr="0086468D" w:rsidRDefault="00DE117B" w:rsidP="0047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2" w:type="dxa"/>
          </w:tcPr>
          <w:p w14:paraId="60B31F09" w14:textId="77777777" w:rsidR="00DE117B" w:rsidRPr="0086468D" w:rsidRDefault="00DE117B" w:rsidP="00470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 xml:space="preserve">Szewc A., </w:t>
            </w: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Jyż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 xml:space="preserve"> G., Prawo własności przemysłowej, C.H. Beck, Warszawa 2003.</w:t>
            </w:r>
          </w:p>
        </w:tc>
      </w:tr>
      <w:tr w:rsidR="00EC1457" w:rsidRPr="0086468D" w14:paraId="3AB7F93F" w14:textId="77777777" w:rsidTr="00470893">
        <w:tc>
          <w:tcPr>
            <w:tcW w:w="668" w:type="dxa"/>
          </w:tcPr>
          <w:p w14:paraId="69B62A02" w14:textId="3EE1BBC1" w:rsidR="00EC1457" w:rsidRPr="0086468D" w:rsidRDefault="00EC1457" w:rsidP="0047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136768718"/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2" w:type="dxa"/>
          </w:tcPr>
          <w:p w14:paraId="0C768AD0" w14:textId="76E9E830" w:rsidR="00EC1457" w:rsidRPr="0086468D" w:rsidRDefault="00EC1457" w:rsidP="00470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Golat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 xml:space="preserve"> R., Prawa autorskie i prawa pokrewne, Warszawa, C.H. Beck, 2021.</w:t>
            </w:r>
          </w:p>
        </w:tc>
      </w:tr>
      <w:bookmarkEnd w:id="0"/>
    </w:tbl>
    <w:p w14:paraId="58546AB1" w14:textId="77777777" w:rsidR="00DE117B" w:rsidRPr="0086468D" w:rsidRDefault="00DE117B" w:rsidP="00DE117B">
      <w:pPr>
        <w:spacing w:after="0" w:line="240" w:lineRule="auto"/>
      </w:pPr>
    </w:p>
    <w:p w14:paraId="398DFF4A" w14:textId="77777777" w:rsidR="00DE117B" w:rsidRPr="0086468D" w:rsidRDefault="00DE117B" w:rsidP="00DE117B">
      <w:pPr>
        <w:spacing w:after="0" w:line="240" w:lineRule="auto"/>
      </w:pPr>
    </w:p>
    <w:p w14:paraId="17877E72" w14:textId="77777777" w:rsidR="00DE117B" w:rsidRPr="0086468D" w:rsidRDefault="00DE117B" w:rsidP="00DE117B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6468D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86468D" w:rsidRPr="0086468D" w14:paraId="7C0DACA0" w14:textId="77777777" w:rsidTr="00470893">
        <w:tc>
          <w:tcPr>
            <w:tcW w:w="675" w:type="dxa"/>
          </w:tcPr>
          <w:p w14:paraId="440A969C" w14:textId="77777777" w:rsidR="00DE117B" w:rsidRPr="0086468D" w:rsidRDefault="00DE117B" w:rsidP="0047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6540A52D" w14:textId="77777777" w:rsidR="00DE117B" w:rsidRPr="0086468D" w:rsidRDefault="00DE117B" w:rsidP="00470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Karpowicz A., Poradnik prawa autorskiego. Poradnik, Wyd. ABC, Warszawa 2005.</w:t>
            </w:r>
          </w:p>
        </w:tc>
      </w:tr>
      <w:tr w:rsidR="0086468D" w:rsidRPr="0086468D" w14:paraId="40317951" w14:textId="77777777" w:rsidTr="00470893">
        <w:tc>
          <w:tcPr>
            <w:tcW w:w="675" w:type="dxa"/>
          </w:tcPr>
          <w:p w14:paraId="33A46AF0" w14:textId="77777777" w:rsidR="00DE117B" w:rsidRPr="0086468D" w:rsidRDefault="00DE117B" w:rsidP="0047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45A759EB" w14:textId="77777777" w:rsidR="00DE117B" w:rsidRPr="0086468D" w:rsidRDefault="00DE117B" w:rsidP="00470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Fijałkowski T., Prawo własności przemysłowej. Prawa autorskie i prawa pokrewne. Poradnik, Wyd. Hanka, Warszawa 2001.</w:t>
            </w:r>
          </w:p>
        </w:tc>
      </w:tr>
      <w:tr w:rsidR="00DE117B" w:rsidRPr="0086468D" w14:paraId="3E844E5C" w14:textId="77777777" w:rsidTr="00470893">
        <w:tc>
          <w:tcPr>
            <w:tcW w:w="675" w:type="dxa"/>
          </w:tcPr>
          <w:p w14:paraId="4507F650" w14:textId="77777777" w:rsidR="00DE117B" w:rsidRPr="0086468D" w:rsidRDefault="00DE117B" w:rsidP="0047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5D812564" w14:textId="77777777" w:rsidR="00DE117B" w:rsidRPr="0086468D" w:rsidRDefault="00DE117B" w:rsidP="00470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Barta J., System prawa prywatnego. Tom XIII. Prawo autorskie. Podręcznik, C.H. Beck, Warszawa 2002.</w:t>
            </w:r>
          </w:p>
        </w:tc>
      </w:tr>
    </w:tbl>
    <w:p w14:paraId="2D2BD268" w14:textId="77777777" w:rsidR="00205ECA" w:rsidRPr="0086468D" w:rsidRDefault="00205ECA" w:rsidP="00205ECA"/>
    <w:p w14:paraId="71CBDABD" w14:textId="77777777" w:rsidR="00205ECA" w:rsidRPr="0086468D" w:rsidRDefault="00205ECA">
      <w:pPr>
        <w:spacing w:after="160" w:line="259" w:lineRule="auto"/>
        <w:rPr>
          <w:rFonts w:ascii="Times New Roman" w:hAnsi="Times New Roman"/>
          <w:b/>
        </w:rPr>
      </w:pPr>
      <w:r w:rsidRPr="0086468D">
        <w:rPr>
          <w:rFonts w:ascii="Times New Roman" w:hAnsi="Times New Roman"/>
          <w:b/>
        </w:rPr>
        <w:br w:type="page"/>
      </w:r>
    </w:p>
    <w:p w14:paraId="3BD3E44C" w14:textId="447050DA" w:rsidR="00BF66DB" w:rsidRPr="0086468D" w:rsidRDefault="00BF66DB" w:rsidP="00BF66DB">
      <w:r w:rsidRPr="0086468D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643E9DEA" w14:textId="77777777" w:rsidR="00664031" w:rsidRPr="0086468D" w:rsidRDefault="00664031" w:rsidP="00664031">
      <w:pPr>
        <w:jc w:val="center"/>
        <w:rPr>
          <w:rFonts w:ascii="Times New Roman" w:hAnsi="Times New Roman"/>
          <w:b/>
        </w:rPr>
      </w:pPr>
    </w:p>
    <w:p w14:paraId="513D11AB" w14:textId="77777777" w:rsidR="00664031" w:rsidRPr="0086468D" w:rsidRDefault="00664031" w:rsidP="00664031">
      <w:pPr>
        <w:jc w:val="center"/>
        <w:rPr>
          <w:rFonts w:ascii="Times New Roman" w:hAnsi="Times New Roman"/>
          <w:b/>
          <w:sz w:val="20"/>
          <w:szCs w:val="20"/>
        </w:rPr>
      </w:pPr>
      <w:r w:rsidRPr="0086468D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457"/>
        <w:gridCol w:w="1034"/>
      </w:tblGrid>
      <w:tr w:rsidR="0086468D" w:rsidRPr="0086468D" w14:paraId="3B5715AA" w14:textId="77777777" w:rsidTr="00F92A59">
        <w:trPr>
          <w:trHeight w:val="501"/>
        </w:trPr>
        <w:tc>
          <w:tcPr>
            <w:tcW w:w="2802" w:type="dxa"/>
            <w:gridSpan w:val="4"/>
            <w:vAlign w:val="center"/>
          </w:tcPr>
          <w:p w14:paraId="2EDBAA09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3C16D7BD" w14:textId="77777777" w:rsidR="00664031" w:rsidRPr="0086468D" w:rsidRDefault="00664031" w:rsidP="00EC14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Ubezpieczenia</w:t>
            </w:r>
          </w:p>
        </w:tc>
        <w:tc>
          <w:tcPr>
            <w:tcW w:w="1689" w:type="dxa"/>
            <w:gridSpan w:val="4"/>
            <w:vAlign w:val="center"/>
          </w:tcPr>
          <w:p w14:paraId="535F378A" w14:textId="33792725" w:rsidR="00664031" w:rsidRPr="0086468D" w:rsidRDefault="00FF68E5" w:rsidP="00F92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06E286B9" w14:textId="17FD8884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86468D" w:rsidRPr="0086468D" w14:paraId="60FD7B6E" w14:textId="77777777" w:rsidTr="00F92A59">
        <w:trPr>
          <w:trHeight w:val="210"/>
        </w:trPr>
        <w:tc>
          <w:tcPr>
            <w:tcW w:w="2802" w:type="dxa"/>
            <w:gridSpan w:val="4"/>
            <w:vAlign w:val="center"/>
          </w:tcPr>
          <w:p w14:paraId="16E6E5EA" w14:textId="77777777" w:rsidR="00664031" w:rsidRPr="0086468D" w:rsidRDefault="00664031" w:rsidP="00F92A5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330EFC9A" w14:textId="77777777" w:rsidR="00664031" w:rsidRPr="0086468D" w:rsidRDefault="00664031" w:rsidP="00F92A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86468D" w:rsidRPr="0086468D" w14:paraId="577F8910" w14:textId="77777777" w:rsidTr="00F92A59">
        <w:trPr>
          <w:trHeight w:val="210"/>
        </w:trPr>
        <w:tc>
          <w:tcPr>
            <w:tcW w:w="2802" w:type="dxa"/>
            <w:gridSpan w:val="4"/>
            <w:vAlign w:val="center"/>
          </w:tcPr>
          <w:p w14:paraId="777522D8" w14:textId="77777777" w:rsidR="00664031" w:rsidRPr="0086468D" w:rsidRDefault="00664031" w:rsidP="00F92A5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63C6AA48" w14:textId="77777777" w:rsidR="00664031" w:rsidRPr="0086468D" w:rsidRDefault="00664031" w:rsidP="00F92A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86468D" w:rsidRPr="0086468D" w14:paraId="2009107A" w14:textId="77777777" w:rsidTr="00F92A59">
        <w:trPr>
          <w:trHeight w:val="210"/>
        </w:trPr>
        <w:tc>
          <w:tcPr>
            <w:tcW w:w="2802" w:type="dxa"/>
            <w:gridSpan w:val="4"/>
            <w:vAlign w:val="center"/>
          </w:tcPr>
          <w:p w14:paraId="52B9FCC9" w14:textId="77777777" w:rsidR="00664031" w:rsidRPr="0086468D" w:rsidRDefault="00664031" w:rsidP="00F92A5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442379EB" w14:textId="77777777" w:rsidR="00664031" w:rsidRPr="0086468D" w:rsidRDefault="00664031" w:rsidP="00F92A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86468D" w:rsidRPr="0086468D" w14:paraId="6D8D766E" w14:textId="77777777" w:rsidTr="00F92A59">
        <w:trPr>
          <w:trHeight w:val="210"/>
        </w:trPr>
        <w:tc>
          <w:tcPr>
            <w:tcW w:w="2802" w:type="dxa"/>
            <w:gridSpan w:val="4"/>
            <w:vAlign w:val="center"/>
          </w:tcPr>
          <w:p w14:paraId="16C9E593" w14:textId="77777777" w:rsidR="00664031" w:rsidRPr="0086468D" w:rsidRDefault="00664031" w:rsidP="00F92A5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5A78F64B" w14:textId="77777777" w:rsidR="00664031" w:rsidRPr="0086468D" w:rsidRDefault="00664031" w:rsidP="00F92A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86468D" w:rsidRPr="0086468D" w14:paraId="41E958AE" w14:textId="77777777" w:rsidTr="00F92A59">
        <w:trPr>
          <w:trHeight w:val="210"/>
        </w:trPr>
        <w:tc>
          <w:tcPr>
            <w:tcW w:w="2802" w:type="dxa"/>
            <w:gridSpan w:val="4"/>
            <w:vAlign w:val="center"/>
          </w:tcPr>
          <w:p w14:paraId="67055C56" w14:textId="77777777" w:rsidR="00664031" w:rsidRPr="0086468D" w:rsidRDefault="00664031" w:rsidP="00F92A5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53B42B2E" w14:textId="77777777" w:rsidR="00664031" w:rsidRPr="0086468D" w:rsidRDefault="00664031" w:rsidP="00F92A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Studia stacjonarne</w:t>
            </w:r>
          </w:p>
        </w:tc>
      </w:tr>
      <w:tr w:rsidR="0086468D" w:rsidRPr="0086468D" w14:paraId="51A8DA2C" w14:textId="77777777" w:rsidTr="00F92A59">
        <w:trPr>
          <w:trHeight w:val="210"/>
        </w:trPr>
        <w:tc>
          <w:tcPr>
            <w:tcW w:w="2802" w:type="dxa"/>
            <w:gridSpan w:val="4"/>
            <w:vAlign w:val="center"/>
          </w:tcPr>
          <w:p w14:paraId="2FFBE44D" w14:textId="77777777" w:rsidR="00664031" w:rsidRPr="0086468D" w:rsidRDefault="00664031" w:rsidP="00F92A5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vAlign w:val="center"/>
          </w:tcPr>
          <w:p w14:paraId="6D7236AF" w14:textId="77777777" w:rsidR="00664031" w:rsidRPr="0086468D" w:rsidRDefault="00664031" w:rsidP="00F92A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86468D" w:rsidRPr="0086468D" w14:paraId="38CD109C" w14:textId="77777777" w:rsidTr="00F92A59">
        <w:trPr>
          <w:trHeight w:val="395"/>
        </w:trPr>
        <w:tc>
          <w:tcPr>
            <w:tcW w:w="2808" w:type="dxa"/>
            <w:gridSpan w:val="5"/>
            <w:vAlign w:val="center"/>
          </w:tcPr>
          <w:p w14:paraId="55C6BAE6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468D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43FCFF7E" w14:textId="27E35E15" w:rsidR="00664031" w:rsidRPr="0086468D" w:rsidRDefault="00E66E72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Z</w:t>
            </w:r>
            <w:r w:rsidR="000614FE" w:rsidRPr="0086468D">
              <w:rPr>
                <w:rFonts w:ascii="Times New Roman" w:hAnsi="Times New Roman"/>
                <w:sz w:val="14"/>
                <w:szCs w:val="14"/>
              </w:rPr>
              <w:t>aliczenie</w:t>
            </w:r>
            <w:r w:rsidRPr="0086468D">
              <w:rPr>
                <w:rFonts w:ascii="Times New Roman" w:hAnsi="Times New Roman"/>
                <w:sz w:val="14"/>
                <w:szCs w:val="14"/>
              </w:rPr>
              <w:t xml:space="preserve"> na ocenę</w:t>
            </w:r>
          </w:p>
        </w:tc>
        <w:tc>
          <w:tcPr>
            <w:tcW w:w="4691" w:type="dxa"/>
            <w:gridSpan w:val="9"/>
            <w:vAlign w:val="center"/>
          </w:tcPr>
          <w:p w14:paraId="5BE25ADD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468D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15C4C52D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86468D" w:rsidRPr="0086468D" w14:paraId="719A9561" w14:textId="77777777" w:rsidTr="00F92A59">
        <w:tc>
          <w:tcPr>
            <w:tcW w:w="1668" w:type="dxa"/>
            <w:gridSpan w:val="2"/>
            <w:vMerge w:val="restart"/>
            <w:vAlign w:val="center"/>
          </w:tcPr>
          <w:p w14:paraId="2E031288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46EAA76C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3325C708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4B514DDB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79" w:type="dxa"/>
            <w:vAlign w:val="center"/>
          </w:tcPr>
          <w:p w14:paraId="09249D22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5CACDB45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0,6</w:t>
            </w:r>
          </w:p>
        </w:tc>
        <w:tc>
          <w:tcPr>
            <w:tcW w:w="1276" w:type="dxa"/>
            <w:gridSpan w:val="2"/>
            <w:vAlign w:val="center"/>
          </w:tcPr>
          <w:p w14:paraId="6E64CF90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2C7BBDED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2231F541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468D" w:rsidRPr="0086468D" w14:paraId="35F792D3" w14:textId="77777777" w:rsidTr="00F92A59">
        <w:tc>
          <w:tcPr>
            <w:tcW w:w="1668" w:type="dxa"/>
            <w:gridSpan w:val="2"/>
            <w:vMerge/>
            <w:vAlign w:val="center"/>
          </w:tcPr>
          <w:p w14:paraId="5261911D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0408EE84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65B2DD6C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19E55D2A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0F33E170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545C3C9C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718E0BFA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716E77D1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86468D" w:rsidRPr="0086468D" w14:paraId="5649B529" w14:textId="77777777" w:rsidTr="00F92A59">
        <w:trPr>
          <w:trHeight w:val="255"/>
        </w:trPr>
        <w:tc>
          <w:tcPr>
            <w:tcW w:w="1668" w:type="dxa"/>
            <w:gridSpan w:val="2"/>
            <w:vAlign w:val="center"/>
          </w:tcPr>
          <w:p w14:paraId="75C872E7" w14:textId="74A0B902" w:rsidR="00664031" w:rsidRPr="0086468D" w:rsidRDefault="00B87D34" w:rsidP="00F92A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Seminarium</w:t>
            </w:r>
          </w:p>
        </w:tc>
        <w:tc>
          <w:tcPr>
            <w:tcW w:w="840" w:type="dxa"/>
            <w:vAlign w:val="center"/>
          </w:tcPr>
          <w:p w14:paraId="25ED0859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840" w:type="dxa"/>
            <w:gridSpan w:val="3"/>
            <w:vAlign w:val="center"/>
          </w:tcPr>
          <w:p w14:paraId="1165FEB3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000" w:type="dxa"/>
            <w:vAlign w:val="center"/>
          </w:tcPr>
          <w:p w14:paraId="10E8CDA1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9"/>
            <w:vAlign w:val="center"/>
          </w:tcPr>
          <w:p w14:paraId="4E256098" w14:textId="66A37517" w:rsidR="00664031" w:rsidRPr="0086468D" w:rsidRDefault="00E66E72" w:rsidP="00EE1E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Z</w:t>
            </w:r>
            <w:r w:rsidR="000614FE" w:rsidRPr="0086468D">
              <w:rPr>
                <w:rFonts w:ascii="Times New Roman" w:hAnsi="Times New Roman"/>
                <w:sz w:val="16"/>
                <w:szCs w:val="16"/>
              </w:rPr>
              <w:t>aliczenie</w:t>
            </w:r>
            <w:r w:rsidR="00FD76C5" w:rsidRPr="0086468D">
              <w:rPr>
                <w:rFonts w:ascii="Times New Roman" w:hAnsi="Times New Roman"/>
                <w:sz w:val="16"/>
                <w:szCs w:val="16"/>
              </w:rPr>
              <w:t xml:space="preserve"> pisemne</w:t>
            </w:r>
          </w:p>
        </w:tc>
        <w:tc>
          <w:tcPr>
            <w:tcW w:w="1034" w:type="dxa"/>
            <w:vAlign w:val="center"/>
          </w:tcPr>
          <w:p w14:paraId="0AF78F86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86468D" w:rsidRPr="0086468D" w14:paraId="343368C1" w14:textId="77777777" w:rsidTr="00F92A59">
        <w:trPr>
          <w:trHeight w:val="279"/>
        </w:trPr>
        <w:tc>
          <w:tcPr>
            <w:tcW w:w="1668" w:type="dxa"/>
            <w:gridSpan w:val="2"/>
            <w:vAlign w:val="center"/>
          </w:tcPr>
          <w:p w14:paraId="64B7C98C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468D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79BBF006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840" w:type="dxa"/>
            <w:gridSpan w:val="3"/>
            <w:vAlign w:val="center"/>
          </w:tcPr>
          <w:p w14:paraId="39F41329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000" w:type="dxa"/>
            <w:vAlign w:val="center"/>
          </w:tcPr>
          <w:p w14:paraId="638FE4D5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57" w:type="dxa"/>
            <w:gridSpan w:val="6"/>
            <w:vAlign w:val="center"/>
          </w:tcPr>
          <w:p w14:paraId="224AB086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662C2CC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35D7D5D7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86468D" w:rsidRPr="0086468D" w14:paraId="5AB6FDE5" w14:textId="77777777" w:rsidTr="00F92A59">
        <w:tc>
          <w:tcPr>
            <w:tcW w:w="1101" w:type="dxa"/>
            <w:vAlign w:val="center"/>
          </w:tcPr>
          <w:p w14:paraId="3346912D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353C35C1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1E6EEC0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3621A15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158F8BC5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3EF1CD06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5D532B75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86468D" w:rsidRPr="0086468D" w14:paraId="0B8C5F3E" w14:textId="77777777" w:rsidTr="00F92A5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39372497" w14:textId="77777777" w:rsidR="00664031" w:rsidRPr="0086468D" w:rsidRDefault="00664031" w:rsidP="00F92A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3838C00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</w:tcPr>
          <w:p w14:paraId="389E98FE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37601C92" w14:textId="260A0F58" w:rsidR="00664031" w:rsidRPr="0086468D" w:rsidRDefault="00664031" w:rsidP="00F92A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Zna</w:t>
            </w:r>
            <w:r w:rsidR="00F3561A" w:rsidRPr="0086468D">
              <w:rPr>
                <w:rFonts w:ascii="Times New Roman" w:hAnsi="Times New Roman"/>
                <w:sz w:val="16"/>
                <w:szCs w:val="16"/>
              </w:rPr>
              <w:t xml:space="preserve"> w stopniu pogłębionym </w:t>
            </w:r>
            <w:r w:rsidRPr="0086468D">
              <w:rPr>
                <w:rFonts w:ascii="Times New Roman" w:hAnsi="Times New Roman"/>
                <w:sz w:val="16"/>
                <w:szCs w:val="16"/>
              </w:rPr>
              <w:t xml:space="preserve"> znaczenie ryzyka w działalności człowieka i proces zarządzania ryzykiem.</w:t>
            </w:r>
          </w:p>
        </w:tc>
        <w:tc>
          <w:tcPr>
            <w:tcW w:w="1134" w:type="dxa"/>
            <w:gridSpan w:val="3"/>
          </w:tcPr>
          <w:p w14:paraId="7D34CDC6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K_W01</w:t>
            </w:r>
          </w:p>
        </w:tc>
        <w:tc>
          <w:tcPr>
            <w:tcW w:w="1034" w:type="dxa"/>
          </w:tcPr>
          <w:p w14:paraId="6DC722BB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6468D" w:rsidRPr="0086468D" w14:paraId="34411CB8" w14:textId="77777777" w:rsidTr="00F92A59">
        <w:trPr>
          <w:trHeight w:val="255"/>
        </w:trPr>
        <w:tc>
          <w:tcPr>
            <w:tcW w:w="1101" w:type="dxa"/>
            <w:vMerge/>
            <w:vAlign w:val="center"/>
          </w:tcPr>
          <w:p w14:paraId="232E7204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7D8C889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62921BBD" w14:textId="380E3C1B" w:rsidR="00664031" w:rsidRPr="0086468D" w:rsidRDefault="00664031" w:rsidP="00F92A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 xml:space="preserve">Zna </w:t>
            </w:r>
            <w:r w:rsidR="00F3561A" w:rsidRPr="0086468D">
              <w:rPr>
                <w:rFonts w:ascii="Times New Roman" w:hAnsi="Times New Roman"/>
                <w:sz w:val="16"/>
                <w:szCs w:val="16"/>
              </w:rPr>
              <w:t xml:space="preserve">w stopniu pogłębionym </w:t>
            </w:r>
            <w:r w:rsidRPr="0086468D">
              <w:rPr>
                <w:rFonts w:ascii="Times New Roman" w:hAnsi="Times New Roman"/>
                <w:sz w:val="16"/>
                <w:szCs w:val="16"/>
              </w:rPr>
              <w:t xml:space="preserve"> pojęcia ubezpieczeniowe, klasyfikacje, funkcje ubezpieczeń oraz instytucje ubezpieczeniowe.</w:t>
            </w:r>
          </w:p>
        </w:tc>
        <w:tc>
          <w:tcPr>
            <w:tcW w:w="1134" w:type="dxa"/>
            <w:gridSpan w:val="3"/>
          </w:tcPr>
          <w:p w14:paraId="1A3F180D" w14:textId="77777777" w:rsidR="00664031" w:rsidRPr="0086468D" w:rsidRDefault="00664031" w:rsidP="00F92A59">
            <w:pPr>
              <w:spacing w:after="0" w:line="240" w:lineRule="auto"/>
              <w:jc w:val="center"/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K_W01</w:t>
            </w:r>
          </w:p>
        </w:tc>
        <w:tc>
          <w:tcPr>
            <w:tcW w:w="1034" w:type="dxa"/>
          </w:tcPr>
          <w:p w14:paraId="018A5DE7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6468D" w:rsidRPr="0086468D" w14:paraId="59F4BFB7" w14:textId="77777777" w:rsidTr="00F92A59">
        <w:trPr>
          <w:trHeight w:val="255"/>
        </w:trPr>
        <w:tc>
          <w:tcPr>
            <w:tcW w:w="1101" w:type="dxa"/>
            <w:vMerge/>
            <w:vAlign w:val="center"/>
          </w:tcPr>
          <w:p w14:paraId="40F7825B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50B549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</w:tcPr>
          <w:p w14:paraId="1D4799F9" w14:textId="6E0610BC" w:rsidR="00664031" w:rsidRPr="0086468D" w:rsidRDefault="00664031" w:rsidP="00F92A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 w:rsidR="00E66E72" w:rsidRPr="0086468D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86468D">
              <w:rPr>
                <w:rFonts w:ascii="Times New Roman" w:hAnsi="Times New Roman"/>
                <w:sz w:val="16"/>
                <w:szCs w:val="16"/>
              </w:rPr>
              <w:t>wiedzę na temat funkcjonowania ubezpieczeń gospodarczych i społecznych, działalności ubezpieczeniowej oraz pośrednictwa ubezpieczeniowego.</w:t>
            </w:r>
          </w:p>
        </w:tc>
        <w:tc>
          <w:tcPr>
            <w:tcW w:w="1134" w:type="dxa"/>
            <w:gridSpan w:val="3"/>
          </w:tcPr>
          <w:p w14:paraId="5EEAA106" w14:textId="77777777" w:rsidR="00664031" w:rsidRPr="0086468D" w:rsidRDefault="00664031" w:rsidP="00F92A59">
            <w:pPr>
              <w:spacing w:after="0" w:line="240" w:lineRule="auto"/>
              <w:jc w:val="center"/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K_W01</w:t>
            </w:r>
          </w:p>
        </w:tc>
        <w:tc>
          <w:tcPr>
            <w:tcW w:w="1034" w:type="dxa"/>
          </w:tcPr>
          <w:p w14:paraId="6A304C87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6468D" w:rsidRPr="0086468D" w14:paraId="73E68CE5" w14:textId="77777777" w:rsidTr="00F92A59">
        <w:trPr>
          <w:trHeight w:val="255"/>
        </w:trPr>
        <w:tc>
          <w:tcPr>
            <w:tcW w:w="1101" w:type="dxa"/>
            <w:vMerge/>
            <w:vAlign w:val="center"/>
          </w:tcPr>
          <w:p w14:paraId="1D6BC62B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A9E2EAC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</w:tcPr>
          <w:p w14:paraId="3171482A" w14:textId="5A0E4380" w:rsidR="00664031" w:rsidRPr="0086468D" w:rsidRDefault="00664031" w:rsidP="00F92A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 w:rsidR="00E66E72" w:rsidRPr="0086468D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86468D">
              <w:rPr>
                <w:rFonts w:ascii="Times New Roman" w:hAnsi="Times New Roman"/>
                <w:sz w:val="16"/>
                <w:szCs w:val="16"/>
              </w:rPr>
              <w:t>wiedzę na temat najważniejszych produktów ubezpieczeń społecznych i gospodarczych.</w:t>
            </w:r>
          </w:p>
        </w:tc>
        <w:tc>
          <w:tcPr>
            <w:tcW w:w="1134" w:type="dxa"/>
            <w:gridSpan w:val="3"/>
          </w:tcPr>
          <w:p w14:paraId="61EA3844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K_W01</w:t>
            </w:r>
          </w:p>
        </w:tc>
        <w:tc>
          <w:tcPr>
            <w:tcW w:w="1034" w:type="dxa"/>
          </w:tcPr>
          <w:p w14:paraId="717D6DB4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6468D" w:rsidRPr="0086468D" w14:paraId="288BA026" w14:textId="77777777" w:rsidTr="00F92A5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EB82CCB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A9B4E79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</w:tcPr>
          <w:p w14:paraId="231E52FF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5D62CEB6" w14:textId="77777777" w:rsidR="00664031" w:rsidRPr="0086468D" w:rsidRDefault="00664031" w:rsidP="00F92A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Potrafi określać potrzeby ubezpieczeniowe oraz zastosować odpowiednie produkty ubezpieczeniowe.</w:t>
            </w:r>
          </w:p>
        </w:tc>
        <w:tc>
          <w:tcPr>
            <w:tcW w:w="1134" w:type="dxa"/>
            <w:gridSpan w:val="3"/>
          </w:tcPr>
          <w:p w14:paraId="32A1004C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K_U02</w:t>
            </w:r>
          </w:p>
        </w:tc>
        <w:tc>
          <w:tcPr>
            <w:tcW w:w="1034" w:type="dxa"/>
          </w:tcPr>
          <w:p w14:paraId="659537D4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6468D" w:rsidRPr="0086468D" w14:paraId="640D0B9B" w14:textId="77777777" w:rsidTr="00F92A59">
        <w:trPr>
          <w:trHeight w:val="255"/>
        </w:trPr>
        <w:tc>
          <w:tcPr>
            <w:tcW w:w="1101" w:type="dxa"/>
            <w:vMerge/>
            <w:vAlign w:val="center"/>
          </w:tcPr>
          <w:p w14:paraId="0F8BAD5F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86C7A3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59A5A5E9" w14:textId="77777777" w:rsidR="00664031" w:rsidRPr="0086468D" w:rsidRDefault="00664031" w:rsidP="00F92A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Analizuje oraz ocenia podstawowe produkty ubezpieczeniowe dostępne na polskim rynku ubezpieczeń, a także potrafi dokonać wyboru pod kątem własnych potrzeb ubezpieczeniowych.</w:t>
            </w:r>
          </w:p>
        </w:tc>
        <w:tc>
          <w:tcPr>
            <w:tcW w:w="1134" w:type="dxa"/>
            <w:gridSpan w:val="3"/>
          </w:tcPr>
          <w:p w14:paraId="42DAB27D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K_U02</w:t>
            </w:r>
          </w:p>
        </w:tc>
        <w:tc>
          <w:tcPr>
            <w:tcW w:w="1034" w:type="dxa"/>
          </w:tcPr>
          <w:p w14:paraId="5AFE2CE4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664031" w:rsidRPr="0086468D" w14:paraId="19A69F35" w14:textId="77777777" w:rsidTr="00F92A59">
        <w:trPr>
          <w:trHeight w:val="255"/>
        </w:trPr>
        <w:tc>
          <w:tcPr>
            <w:tcW w:w="1101" w:type="dxa"/>
            <w:vAlign w:val="center"/>
          </w:tcPr>
          <w:p w14:paraId="63831EE9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845B62C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</w:tcPr>
          <w:p w14:paraId="656A948B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44D17B2D" w14:textId="77777777" w:rsidR="00664031" w:rsidRPr="0086468D" w:rsidRDefault="00664031" w:rsidP="00F92A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Ma świadomość istnienia ryzyka i zarządzania nim.</w:t>
            </w:r>
          </w:p>
        </w:tc>
        <w:tc>
          <w:tcPr>
            <w:tcW w:w="1134" w:type="dxa"/>
            <w:gridSpan w:val="3"/>
          </w:tcPr>
          <w:p w14:paraId="336F4FA8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</w:tcPr>
          <w:p w14:paraId="504F9F7F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</w:tbl>
    <w:p w14:paraId="28368674" w14:textId="77777777" w:rsidR="00664031" w:rsidRPr="0086468D" w:rsidRDefault="00664031" w:rsidP="00664031"/>
    <w:p w14:paraId="4ED0CD95" w14:textId="77777777" w:rsidR="00664031" w:rsidRPr="0086468D" w:rsidRDefault="00664031" w:rsidP="00664031">
      <w:r w:rsidRPr="0086468D">
        <w:br w:type="page"/>
      </w:r>
    </w:p>
    <w:p w14:paraId="3B6BA4DF" w14:textId="77777777" w:rsidR="00664031" w:rsidRPr="0086468D" w:rsidRDefault="00664031" w:rsidP="00664031">
      <w:pPr>
        <w:jc w:val="center"/>
        <w:rPr>
          <w:rFonts w:ascii="Times New Roman" w:hAnsi="Times New Roman"/>
          <w:b/>
        </w:rPr>
      </w:pPr>
      <w:r w:rsidRPr="0086468D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9"/>
        <w:gridCol w:w="7131"/>
      </w:tblGrid>
      <w:tr w:rsidR="0086468D" w:rsidRPr="0086468D" w14:paraId="352FB51E" w14:textId="77777777" w:rsidTr="00D31581">
        <w:tc>
          <w:tcPr>
            <w:tcW w:w="1929" w:type="dxa"/>
          </w:tcPr>
          <w:p w14:paraId="0A36A83E" w14:textId="77777777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AB54C7F" w14:textId="484495E1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47B0016D" w14:textId="2EF79253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1" w:type="dxa"/>
          </w:tcPr>
          <w:p w14:paraId="30382EF2" w14:textId="77777777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42F7F8" w14:textId="766DCB82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86468D" w:rsidRPr="0086468D" w14:paraId="5EDAE7F1" w14:textId="77777777" w:rsidTr="000917B6">
        <w:tc>
          <w:tcPr>
            <w:tcW w:w="1929" w:type="dxa"/>
          </w:tcPr>
          <w:p w14:paraId="2BA0CD63" w14:textId="77777777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F428A7" w14:textId="20EE0CD9" w:rsidR="009A2B56" w:rsidRPr="0086468D" w:rsidRDefault="00B87D34" w:rsidP="009A2B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Cs/>
                <w:sz w:val="20"/>
                <w:szCs w:val="20"/>
              </w:rPr>
              <w:t>Seminarium</w:t>
            </w:r>
          </w:p>
          <w:p w14:paraId="7BC878C3" w14:textId="77777777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1" w:type="dxa"/>
          </w:tcPr>
          <w:p w14:paraId="6840454E" w14:textId="77777777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95B202" w14:textId="2694ECC7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Omawianie zagadnień</w:t>
            </w:r>
            <w:r w:rsidR="00B87D34" w:rsidRPr="0086468D">
              <w:rPr>
                <w:rFonts w:ascii="Times New Roman" w:hAnsi="Times New Roman"/>
                <w:sz w:val="20"/>
                <w:szCs w:val="20"/>
              </w:rPr>
              <w:t xml:space="preserve"> przy pomocy przygotowanych prezentacji</w:t>
            </w:r>
            <w:r w:rsidRPr="00864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6468D" w:rsidRPr="0086468D" w14:paraId="24DAC850" w14:textId="77777777" w:rsidTr="000B6B40">
        <w:tc>
          <w:tcPr>
            <w:tcW w:w="9060" w:type="dxa"/>
            <w:gridSpan w:val="2"/>
          </w:tcPr>
          <w:p w14:paraId="5022CE83" w14:textId="77777777" w:rsidR="009A2B56" w:rsidRPr="0086468D" w:rsidRDefault="009A2B56" w:rsidP="009A2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595613" w14:textId="77777777" w:rsidR="009A2B56" w:rsidRPr="0086468D" w:rsidRDefault="009A2B56" w:rsidP="009A2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21466699" w14:textId="4B04407A" w:rsidR="009A2B56" w:rsidRPr="0086468D" w:rsidRDefault="009A2B56" w:rsidP="009A2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2B56" w:rsidRPr="0086468D" w14:paraId="3E6D860A" w14:textId="77777777" w:rsidTr="009A2B56">
        <w:trPr>
          <w:trHeight w:val="2212"/>
        </w:trPr>
        <w:tc>
          <w:tcPr>
            <w:tcW w:w="9060" w:type="dxa"/>
            <w:gridSpan w:val="2"/>
          </w:tcPr>
          <w:p w14:paraId="228A1790" w14:textId="77777777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Definicje ryzyka i niepewności. Rodzaje hazardu. Klasyfikacja ryzyka. Zarządzanie ryzykiem.</w:t>
            </w:r>
          </w:p>
          <w:p w14:paraId="26B6B7C5" w14:textId="77777777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Definicje i cechy ubezpieczeń. Funkcje i znaczenie ubezpieczeń w gospodarce.</w:t>
            </w:r>
          </w:p>
          <w:p w14:paraId="4AB4CCD8" w14:textId="77777777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 xml:space="preserve">Otoczenie instytucjonalne ubezpieczeń - podstawy prawne, koncesje, nadzór. </w:t>
            </w:r>
          </w:p>
          <w:p w14:paraId="152350DD" w14:textId="77777777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Klasyfikacja i charakterystyka ubezpieczeń.</w:t>
            </w:r>
          </w:p>
          <w:p w14:paraId="06E1F253" w14:textId="77777777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Zasady funkcjonowania ubezpieczeń gospodarczych. Elementy stosunku ubezpieczenia, gospodarka finansowa, działalność marketingowa, zarządzanie ryzykiem.</w:t>
            </w:r>
          </w:p>
          <w:p w14:paraId="251A0AEF" w14:textId="77777777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Ubezpieczenia społeczne.</w:t>
            </w:r>
          </w:p>
          <w:p w14:paraId="73222FD0" w14:textId="77777777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Instytucje ubezpieczeniowe.</w:t>
            </w:r>
          </w:p>
          <w:p w14:paraId="01913939" w14:textId="77777777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Reasekuracja.</w:t>
            </w:r>
          </w:p>
          <w:p w14:paraId="3C08F360" w14:textId="3B4D0085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Ubezpieczenia w zarządzaniu ryzykiem przedsiębiorstwa.</w:t>
            </w:r>
          </w:p>
        </w:tc>
      </w:tr>
    </w:tbl>
    <w:p w14:paraId="127E3044" w14:textId="77777777" w:rsidR="00664031" w:rsidRPr="0086468D" w:rsidRDefault="00664031" w:rsidP="00664031">
      <w:pPr>
        <w:spacing w:after="0" w:line="240" w:lineRule="auto"/>
      </w:pPr>
    </w:p>
    <w:p w14:paraId="5DA3E62C" w14:textId="77777777" w:rsidR="00DE117B" w:rsidRPr="0086468D" w:rsidRDefault="00DE117B" w:rsidP="00DE117B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6468D">
        <w:rPr>
          <w:rFonts w:ascii="Times New Roman" w:hAnsi="Times New Roman"/>
          <w:b/>
          <w:sz w:val="20"/>
          <w:szCs w:val="20"/>
        </w:rPr>
        <w:t>Literatura podstawowa:</w:t>
      </w:r>
    </w:p>
    <w:p w14:paraId="73C1FF4C" w14:textId="77777777" w:rsidR="00DE117B" w:rsidRPr="0086468D" w:rsidRDefault="00DE117B" w:rsidP="00DE117B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8393"/>
      </w:tblGrid>
      <w:tr w:rsidR="0086468D" w:rsidRPr="0086468D" w14:paraId="50A9C13F" w14:textId="77777777" w:rsidTr="004708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F43A" w14:textId="77777777" w:rsidR="00DE117B" w:rsidRPr="0086468D" w:rsidRDefault="00DE117B" w:rsidP="0047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4B61" w14:textId="77777777" w:rsidR="00DE117B" w:rsidRPr="0086468D" w:rsidRDefault="00DE117B" w:rsidP="00470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468D">
              <w:rPr>
                <w:rFonts w:ascii="Times New Roman" w:hAnsi="Times New Roman"/>
                <w:sz w:val="20"/>
                <w:szCs w:val="20"/>
                <w:lang w:eastAsia="pl-PL"/>
              </w:rPr>
              <w:t>Iwanicz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  <w:lang w:eastAsia="pl-PL"/>
              </w:rPr>
              <w:t>-Drozdowska M., Ubezpieczenia, PWE, Warszawa 2013.</w:t>
            </w:r>
          </w:p>
        </w:tc>
      </w:tr>
      <w:tr w:rsidR="0086468D" w:rsidRPr="0086468D" w14:paraId="40E1C43C" w14:textId="77777777" w:rsidTr="004708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7537" w14:textId="77777777" w:rsidR="00DE117B" w:rsidRPr="0086468D" w:rsidRDefault="00DE117B" w:rsidP="0047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84F6" w14:textId="77777777" w:rsidR="00DE117B" w:rsidRPr="0086468D" w:rsidRDefault="00DE117B" w:rsidP="00470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 xml:space="preserve">Monkiewicz J. (red.), Podstawy ubezpieczeń: mechanizmy i funkcje, </w:t>
            </w: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Poltext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>, Warszawa 2005.</w:t>
            </w:r>
          </w:p>
        </w:tc>
      </w:tr>
      <w:tr w:rsidR="0086468D" w:rsidRPr="0086468D" w14:paraId="3CDD0940" w14:textId="77777777" w:rsidTr="004708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F6CF" w14:textId="77777777" w:rsidR="00DE117B" w:rsidRPr="0086468D" w:rsidRDefault="00DE117B" w:rsidP="0047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21D8" w14:textId="77777777" w:rsidR="00DE117B" w:rsidRPr="0086468D" w:rsidRDefault="00DE117B" w:rsidP="00470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 xml:space="preserve">Monkiewicz J. (red.), Podstawy ubezpieczeń: produkty, </w:t>
            </w: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Poltext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>, Warszawa 2005.</w:t>
            </w:r>
          </w:p>
        </w:tc>
      </w:tr>
      <w:tr w:rsidR="0086468D" w:rsidRPr="0086468D" w14:paraId="68F9C6EA" w14:textId="77777777" w:rsidTr="004708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B56B" w14:textId="77777777" w:rsidR="00DE117B" w:rsidRPr="0086468D" w:rsidRDefault="00DE117B" w:rsidP="0047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8330" w14:textId="77777777" w:rsidR="00DE117B" w:rsidRPr="0086468D" w:rsidRDefault="00DE117B" w:rsidP="00470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 xml:space="preserve">Monkiewicz J. (red.), Podstawy ubezpieczeń: przedsiębiorstwo, </w:t>
            </w: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Poltext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>, Warszawa, 2004.</w:t>
            </w:r>
          </w:p>
        </w:tc>
      </w:tr>
      <w:tr w:rsidR="00DE117B" w:rsidRPr="0086468D" w14:paraId="4B1F1224" w14:textId="77777777" w:rsidTr="004708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F039" w14:textId="77777777" w:rsidR="00DE117B" w:rsidRPr="0086468D" w:rsidRDefault="00DE117B" w:rsidP="0047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A628" w14:textId="77777777" w:rsidR="00DE117B" w:rsidRPr="0086468D" w:rsidRDefault="00DE117B" w:rsidP="00470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aktualne przepisy prawne</w:t>
            </w:r>
          </w:p>
        </w:tc>
      </w:tr>
    </w:tbl>
    <w:p w14:paraId="0207BF1B" w14:textId="77777777" w:rsidR="00DE117B" w:rsidRPr="0086468D" w:rsidRDefault="00DE117B" w:rsidP="00DE117B">
      <w:pPr>
        <w:spacing w:after="0" w:line="240" w:lineRule="auto"/>
      </w:pPr>
    </w:p>
    <w:p w14:paraId="7E3B21FB" w14:textId="77777777" w:rsidR="00DE117B" w:rsidRPr="0086468D" w:rsidRDefault="00DE117B" w:rsidP="00DE117B">
      <w:pPr>
        <w:spacing w:after="0" w:line="240" w:lineRule="auto"/>
      </w:pPr>
    </w:p>
    <w:p w14:paraId="3D939CB6" w14:textId="77777777" w:rsidR="00DE117B" w:rsidRPr="0086468D" w:rsidRDefault="00DE117B" w:rsidP="00DE117B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6468D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8393"/>
      </w:tblGrid>
      <w:tr w:rsidR="0086468D" w:rsidRPr="0086468D" w14:paraId="513AB425" w14:textId="77777777" w:rsidTr="004708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CCB4" w14:textId="77777777" w:rsidR="00DE117B" w:rsidRPr="0086468D" w:rsidRDefault="00DE117B" w:rsidP="0047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0662" w14:textId="77777777" w:rsidR="00DE117B" w:rsidRPr="0086468D" w:rsidRDefault="00DE117B" w:rsidP="00470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 xml:space="preserve">Wierzbicka E.(red.), Ubezpieczenia dla przedsiębiorstw, </w:t>
            </w:r>
            <w:hyperlink r:id="rId5" w:history="1">
              <w:r w:rsidRPr="0086468D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Oficyna Wydawnicza Szkoła Główna Handlowa</w:t>
              </w:r>
            </w:hyperlink>
            <w:r w:rsidRPr="0086468D">
              <w:rPr>
                <w:rStyle w:val="desc-o-publ"/>
                <w:rFonts w:ascii="Times New Roman" w:hAnsi="Times New Roman"/>
                <w:sz w:val="20"/>
                <w:szCs w:val="20"/>
              </w:rPr>
              <w:t>, Warszawa 2014.</w:t>
            </w:r>
          </w:p>
        </w:tc>
      </w:tr>
      <w:tr w:rsidR="0086468D" w:rsidRPr="0086468D" w14:paraId="38A84FE3" w14:textId="77777777" w:rsidTr="004708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C169" w14:textId="77777777" w:rsidR="00DE117B" w:rsidRPr="0086468D" w:rsidRDefault="00DE117B" w:rsidP="0047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CE69" w14:textId="77777777" w:rsidR="00DE117B" w:rsidRPr="0086468D" w:rsidRDefault="00DE117B" w:rsidP="00470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 xml:space="preserve">Rogowski S. (red.), Ubezpieczenia komunikacyjne, </w:t>
            </w: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Poltext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>, Warszawa 2006.</w:t>
            </w:r>
          </w:p>
        </w:tc>
      </w:tr>
      <w:tr w:rsidR="0086468D" w:rsidRPr="0086468D" w14:paraId="01BEBB7D" w14:textId="77777777" w:rsidTr="004708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84B8" w14:textId="77777777" w:rsidR="00DE117B" w:rsidRPr="0086468D" w:rsidRDefault="00DE117B" w:rsidP="0047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44BD" w14:textId="77777777" w:rsidR="00DE117B" w:rsidRPr="0086468D" w:rsidRDefault="00DE117B" w:rsidP="00470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Hadyniak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 xml:space="preserve"> B., Monkiewicz J. (red.), Ubezpieczenia w zarządzaniu ryzykiem przedsiębiorstwa. T. 1 Podstawy i T. 2 Zastosowania, </w:t>
            </w: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Poltext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>, Warszawa 2010.</w:t>
            </w:r>
          </w:p>
        </w:tc>
      </w:tr>
      <w:tr w:rsidR="0086468D" w:rsidRPr="0086468D" w14:paraId="2A88F0EE" w14:textId="77777777" w:rsidTr="004708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6010" w14:textId="77777777" w:rsidR="00DE117B" w:rsidRPr="0086468D" w:rsidRDefault="00DE117B" w:rsidP="0047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FB63" w14:textId="79C98F93" w:rsidR="00DE117B" w:rsidRPr="0086468D" w:rsidRDefault="00DE117B" w:rsidP="00470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Monkiewicz J. (red.), Ubezpieczenia w Unii Europejskiej, </w:t>
            </w:r>
            <w:proofErr w:type="spellStart"/>
            <w:r w:rsidRPr="0086468D">
              <w:rPr>
                <w:rFonts w:ascii="Times New Roman" w:hAnsi="Times New Roman"/>
                <w:sz w:val="20"/>
                <w:szCs w:val="20"/>
                <w:lang w:eastAsia="pl-PL"/>
              </w:rPr>
              <w:t>Poltext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  <w:lang w:eastAsia="pl-PL"/>
              </w:rPr>
              <w:t>, Warszawa 2003.</w:t>
            </w:r>
          </w:p>
        </w:tc>
      </w:tr>
    </w:tbl>
    <w:p w14:paraId="194406BF" w14:textId="56EF7C01" w:rsidR="00DE117B" w:rsidRPr="0086468D" w:rsidRDefault="00664031" w:rsidP="00DE117B">
      <w:r w:rsidRPr="0086468D">
        <w:br w:type="page"/>
      </w:r>
    </w:p>
    <w:p w14:paraId="61C380DC" w14:textId="54EABFD1" w:rsidR="00DE117B" w:rsidRPr="0086468D" w:rsidRDefault="00DE117B" w:rsidP="00DE117B">
      <w:pPr>
        <w:pStyle w:val="Bezodstpw"/>
        <w:spacing w:after="200" w:line="276" w:lineRule="auto"/>
        <w:ind w:firstLine="0"/>
        <w:rPr>
          <w:b/>
          <w:sz w:val="20"/>
          <w:szCs w:val="20"/>
        </w:rPr>
      </w:pPr>
      <w:bookmarkStart w:id="1" w:name="_Hlk108764312"/>
      <w:r w:rsidRPr="0086468D">
        <w:rPr>
          <w:b/>
          <w:sz w:val="20"/>
          <w:szCs w:val="20"/>
        </w:rPr>
        <w:lastRenderedPageBreak/>
        <w:t>Państwowa Akademia Nauk Stosowanych w Nysie</w:t>
      </w:r>
    </w:p>
    <w:p w14:paraId="4CCDA1A5" w14:textId="77777777" w:rsidR="00DE117B" w:rsidRPr="0086468D" w:rsidRDefault="00DE117B" w:rsidP="00DE117B">
      <w:pPr>
        <w:pStyle w:val="Bezodstpw"/>
        <w:spacing w:after="200" w:line="276" w:lineRule="auto"/>
        <w:rPr>
          <w:b/>
          <w:sz w:val="20"/>
          <w:szCs w:val="20"/>
        </w:rPr>
      </w:pPr>
    </w:p>
    <w:p w14:paraId="24336FF6" w14:textId="77777777" w:rsidR="00DE117B" w:rsidRPr="0086468D" w:rsidRDefault="00DE117B" w:rsidP="00DE117B">
      <w:pPr>
        <w:pStyle w:val="Bezodstpw"/>
        <w:spacing w:after="200" w:line="276" w:lineRule="auto"/>
        <w:rPr>
          <w:b/>
          <w:sz w:val="20"/>
          <w:szCs w:val="20"/>
        </w:rPr>
      </w:pPr>
    </w:p>
    <w:p w14:paraId="645AE364" w14:textId="77777777" w:rsidR="00DE117B" w:rsidRPr="0086468D" w:rsidRDefault="00DE117B" w:rsidP="00DE117B">
      <w:pPr>
        <w:pStyle w:val="Bezodstpw"/>
        <w:spacing w:after="200" w:line="276" w:lineRule="auto"/>
        <w:jc w:val="center"/>
        <w:rPr>
          <w:b/>
          <w:sz w:val="20"/>
          <w:szCs w:val="20"/>
        </w:rPr>
      </w:pPr>
      <w:r w:rsidRPr="0086468D">
        <w:rPr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750"/>
        <w:gridCol w:w="567"/>
        <w:gridCol w:w="993"/>
        <w:gridCol w:w="235"/>
        <w:gridCol w:w="445"/>
        <w:gridCol w:w="567"/>
        <w:gridCol w:w="454"/>
        <w:gridCol w:w="223"/>
        <w:gridCol w:w="457"/>
        <w:gridCol w:w="1034"/>
      </w:tblGrid>
      <w:tr w:rsidR="0086468D" w:rsidRPr="0086468D" w14:paraId="6E8E4769" w14:textId="77777777" w:rsidTr="00470893">
        <w:trPr>
          <w:trHeight w:val="501"/>
        </w:trPr>
        <w:tc>
          <w:tcPr>
            <w:tcW w:w="2802" w:type="dxa"/>
            <w:gridSpan w:val="4"/>
            <w:vAlign w:val="center"/>
          </w:tcPr>
          <w:bookmarkEnd w:id="1"/>
          <w:p w14:paraId="0DD267EC" w14:textId="77777777" w:rsidR="00DE117B" w:rsidRPr="0086468D" w:rsidRDefault="00DE117B" w:rsidP="00470893">
            <w:pPr>
              <w:pStyle w:val="Bezodstpw"/>
              <w:rPr>
                <w:b/>
                <w:sz w:val="16"/>
                <w:szCs w:val="16"/>
              </w:rPr>
            </w:pPr>
            <w:r w:rsidRPr="0086468D">
              <w:rPr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5BE96E1F" w14:textId="203D4C7D" w:rsidR="00DE117B" w:rsidRPr="0086468D" w:rsidRDefault="00DE117B" w:rsidP="00470893">
            <w:pPr>
              <w:pStyle w:val="Bezodstpw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Zarządzanie finansami przedsiębiorstw</w:t>
            </w:r>
          </w:p>
          <w:p w14:paraId="25328D9B" w14:textId="77777777" w:rsidR="00DE117B" w:rsidRPr="0086468D" w:rsidRDefault="00DE117B" w:rsidP="00470893">
            <w:pPr>
              <w:pStyle w:val="Bezodstpw"/>
              <w:rPr>
                <w:i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vAlign w:val="center"/>
          </w:tcPr>
          <w:p w14:paraId="1F6F2DD4" w14:textId="1FCBD60C" w:rsidR="00DE117B" w:rsidRPr="0086468D" w:rsidRDefault="00FF68E5" w:rsidP="00470893">
            <w:pPr>
              <w:pStyle w:val="Bezodstpw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073DF28A" w14:textId="77777777" w:rsidR="00DE117B" w:rsidRPr="0086468D" w:rsidRDefault="00DE117B" w:rsidP="00470893">
            <w:pPr>
              <w:pStyle w:val="Bezodstpw"/>
              <w:rPr>
                <w:sz w:val="16"/>
                <w:szCs w:val="16"/>
                <w:lang w:val="en-US"/>
              </w:rPr>
            </w:pPr>
          </w:p>
        </w:tc>
      </w:tr>
      <w:tr w:rsidR="0086468D" w:rsidRPr="0086468D" w14:paraId="12EECA09" w14:textId="77777777" w:rsidTr="00470893">
        <w:trPr>
          <w:trHeight w:val="210"/>
        </w:trPr>
        <w:tc>
          <w:tcPr>
            <w:tcW w:w="2802" w:type="dxa"/>
            <w:gridSpan w:val="4"/>
            <w:vAlign w:val="center"/>
          </w:tcPr>
          <w:p w14:paraId="63567896" w14:textId="77777777" w:rsidR="00DE117B" w:rsidRPr="0086468D" w:rsidRDefault="00DE117B" w:rsidP="00470893">
            <w:pPr>
              <w:pStyle w:val="Bezodstpw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075CECA2" w14:textId="77777777" w:rsidR="00DE117B" w:rsidRPr="0086468D" w:rsidRDefault="00DE117B" w:rsidP="008F7724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Finanse i rachunkowość</w:t>
            </w:r>
          </w:p>
        </w:tc>
      </w:tr>
      <w:tr w:rsidR="0086468D" w:rsidRPr="0086468D" w14:paraId="4DEAD091" w14:textId="77777777" w:rsidTr="00470893">
        <w:trPr>
          <w:trHeight w:val="210"/>
        </w:trPr>
        <w:tc>
          <w:tcPr>
            <w:tcW w:w="2802" w:type="dxa"/>
            <w:gridSpan w:val="4"/>
            <w:vAlign w:val="center"/>
          </w:tcPr>
          <w:p w14:paraId="6DC9842C" w14:textId="77777777" w:rsidR="00DE117B" w:rsidRPr="0086468D" w:rsidRDefault="00DE117B" w:rsidP="00470893">
            <w:pPr>
              <w:pStyle w:val="Bezodstpw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66E08212" w14:textId="77777777" w:rsidR="00DE117B" w:rsidRPr="0086468D" w:rsidRDefault="00DE117B" w:rsidP="008F7724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Praktyczny</w:t>
            </w:r>
          </w:p>
        </w:tc>
      </w:tr>
      <w:tr w:rsidR="0086468D" w:rsidRPr="0086468D" w14:paraId="153C7F13" w14:textId="77777777" w:rsidTr="00470893">
        <w:trPr>
          <w:trHeight w:val="210"/>
        </w:trPr>
        <w:tc>
          <w:tcPr>
            <w:tcW w:w="2802" w:type="dxa"/>
            <w:gridSpan w:val="4"/>
            <w:vAlign w:val="center"/>
          </w:tcPr>
          <w:p w14:paraId="44503752" w14:textId="77777777" w:rsidR="00DE117B" w:rsidRPr="0086468D" w:rsidRDefault="00DE117B" w:rsidP="00470893">
            <w:pPr>
              <w:pStyle w:val="Bezodstpw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54672D2A" w14:textId="77777777" w:rsidR="00DE117B" w:rsidRPr="0086468D" w:rsidRDefault="00DE117B" w:rsidP="008F7724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Studia pierwszego stopnia</w:t>
            </w:r>
          </w:p>
        </w:tc>
      </w:tr>
      <w:tr w:rsidR="0086468D" w:rsidRPr="0086468D" w14:paraId="485A4CB9" w14:textId="77777777" w:rsidTr="00470893">
        <w:trPr>
          <w:trHeight w:val="210"/>
        </w:trPr>
        <w:tc>
          <w:tcPr>
            <w:tcW w:w="2802" w:type="dxa"/>
            <w:gridSpan w:val="4"/>
            <w:vAlign w:val="center"/>
          </w:tcPr>
          <w:p w14:paraId="4CE3B512" w14:textId="77777777" w:rsidR="00DE117B" w:rsidRPr="0086468D" w:rsidRDefault="00DE117B" w:rsidP="00470893">
            <w:pPr>
              <w:pStyle w:val="Bezodstpw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56A66415" w14:textId="77777777" w:rsidR="00DE117B" w:rsidRPr="0086468D" w:rsidRDefault="00DE117B" w:rsidP="008F7724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Przedmiot wspólny dla wszystkich specjalności</w:t>
            </w:r>
          </w:p>
        </w:tc>
      </w:tr>
      <w:tr w:rsidR="0086468D" w:rsidRPr="0086468D" w14:paraId="143A6AB3" w14:textId="77777777" w:rsidTr="00470893">
        <w:trPr>
          <w:trHeight w:val="210"/>
        </w:trPr>
        <w:tc>
          <w:tcPr>
            <w:tcW w:w="2802" w:type="dxa"/>
            <w:gridSpan w:val="4"/>
            <w:vAlign w:val="center"/>
          </w:tcPr>
          <w:p w14:paraId="4B3E3FE8" w14:textId="77777777" w:rsidR="00DE117B" w:rsidRPr="0086468D" w:rsidRDefault="00DE117B" w:rsidP="00470893">
            <w:pPr>
              <w:pStyle w:val="Bezodstpw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2E2673EF" w14:textId="01598794" w:rsidR="00DE117B" w:rsidRPr="0086468D" w:rsidRDefault="008F7724" w:rsidP="008F7724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S</w:t>
            </w:r>
            <w:r w:rsidR="00DE117B" w:rsidRPr="0086468D">
              <w:rPr>
                <w:sz w:val="16"/>
                <w:szCs w:val="16"/>
              </w:rPr>
              <w:t>tacjonarne</w:t>
            </w:r>
          </w:p>
        </w:tc>
      </w:tr>
      <w:tr w:rsidR="0086468D" w:rsidRPr="0086468D" w14:paraId="58832110" w14:textId="77777777" w:rsidTr="00470893">
        <w:trPr>
          <w:trHeight w:val="210"/>
        </w:trPr>
        <w:tc>
          <w:tcPr>
            <w:tcW w:w="2802" w:type="dxa"/>
            <w:gridSpan w:val="4"/>
            <w:vAlign w:val="center"/>
          </w:tcPr>
          <w:p w14:paraId="201C0476" w14:textId="77777777" w:rsidR="00DE117B" w:rsidRPr="0086468D" w:rsidRDefault="00DE117B" w:rsidP="00470893">
            <w:pPr>
              <w:pStyle w:val="Bezodstpw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vAlign w:val="center"/>
          </w:tcPr>
          <w:p w14:paraId="6DE3D584" w14:textId="77777777" w:rsidR="00DE117B" w:rsidRPr="0086468D" w:rsidRDefault="00DE117B" w:rsidP="00470893">
            <w:pPr>
              <w:pStyle w:val="Bezodstpw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V</w:t>
            </w:r>
          </w:p>
        </w:tc>
      </w:tr>
      <w:tr w:rsidR="0086468D" w:rsidRPr="0086468D" w14:paraId="3DAF0C82" w14:textId="77777777" w:rsidTr="00470893">
        <w:trPr>
          <w:trHeight w:val="395"/>
        </w:trPr>
        <w:tc>
          <w:tcPr>
            <w:tcW w:w="2808" w:type="dxa"/>
            <w:gridSpan w:val="5"/>
            <w:vAlign w:val="center"/>
          </w:tcPr>
          <w:p w14:paraId="3998433F" w14:textId="77777777" w:rsidR="00DE117B" w:rsidRPr="0086468D" w:rsidRDefault="00DE117B" w:rsidP="00470893">
            <w:pPr>
              <w:pStyle w:val="Bezodstpw"/>
              <w:rPr>
                <w:b/>
                <w:sz w:val="16"/>
                <w:szCs w:val="16"/>
              </w:rPr>
            </w:pPr>
            <w:r w:rsidRPr="0086468D">
              <w:rPr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215898F6" w14:textId="7487650D" w:rsidR="00DE117B" w:rsidRPr="0086468D" w:rsidRDefault="001917D5" w:rsidP="00470893">
            <w:pPr>
              <w:pStyle w:val="Bezodstpw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E</w:t>
            </w:r>
            <w:r w:rsidR="00DE117B" w:rsidRPr="0086468D">
              <w:rPr>
                <w:sz w:val="16"/>
                <w:szCs w:val="16"/>
              </w:rPr>
              <w:t>gzamin</w:t>
            </w:r>
            <w:r w:rsidRPr="008646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91" w:type="dxa"/>
            <w:gridSpan w:val="9"/>
            <w:vAlign w:val="center"/>
          </w:tcPr>
          <w:p w14:paraId="5EF0DD5F" w14:textId="77777777" w:rsidR="00DE117B" w:rsidRPr="0086468D" w:rsidRDefault="00DE117B" w:rsidP="00470893">
            <w:pPr>
              <w:pStyle w:val="Bezodstpw"/>
              <w:rPr>
                <w:b/>
                <w:sz w:val="16"/>
                <w:szCs w:val="16"/>
              </w:rPr>
            </w:pPr>
            <w:r w:rsidRPr="0086468D">
              <w:rPr>
                <w:b/>
                <w:sz w:val="16"/>
                <w:szCs w:val="16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596974B4" w14:textId="77777777" w:rsidR="00DE117B" w:rsidRPr="0086468D" w:rsidRDefault="00DE117B" w:rsidP="00470893">
            <w:pPr>
              <w:pStyle w:val="Bezodstpw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Sposób ustalania oceny z przedmiotu</w:t>
            </w:r>
          </w:p>
        </w:tc>
      </w:tr>
      <w:tr w:rsidR="0086468D" w:rsidRPr="0086468D" w14:paraId="7E221DB3" w14:textId="77777777" w:rsidTr="00B87D34">
        <w:tc>
          <w:tcPr>
            <w:tcW w:w="1668" w:type="dxa"/>
            <w:gridSpan w:val="2"/>
            <w:vMerge w:val="restart"/>
            <w:vAlign w:val="center"/>
          </w:tcPr>
          <w:p w14:paraId="7F7FBF60" w14:textId="77777777" w:rsidR="00DE117B" w:rsidRPr="0086468D" w:rsidRDefault="00DE117B" w:rsidP="00470893">
            <w:pPr>
              <w:pStyle w:val="Bezodstpw"/>
              <w:ind w:firstLine="142"/>
              <w:rPr>
                <w:b/>
                <w:sz w:val="16"/>
                <w:szCs w:val="16"/>
              </w:rPr>
            </w:pPr>
            <w:r w:rsidRPr="0086468D">
              <w:rPr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62DDB225" w14:textId="77777777" w:rsidR="00DE117B" w:rsidRPr="0086468D" w:rsidRDefault="00DE117B" w:rsidP="00470893">
            <w:pPr>
              <w:pStyle w:val="Bezodstpw"/>
              <w:ind w:firstLine="142"/>
              <w:rPr>
                <w:b/>
                <w:sz w:val="16"/>
                <w:szCs w:val="16"/>
              </w:rPr>
            </w:pPr>
            <w:r w:rsidRPr="0086468D">
              <w:rPr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750" w:type="dxa"/>
            <w:vAlign w:val="center"/>
          </w:tcPr>
          <w:p w14:paraId="6E082169" w14:textId="77777777" w:rsidR="00DE117B" w:rsidRPr="0086468D" w:rsidRDefault="00DE117B" w:rsidP="00470893">
            <w:pPr>
              <w:pStyle w:val="Bezodstpw"/>
              <w:ind w:firstLine="142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Całkowita</w:t>
            </w:r>
          </w:p>
        </w:tc>
        <w:tc>
          <w:tcPr>
            <w:tcW w:w="567" w:type="dxa"/>
            <w:vAlign w:val="center"/>
          </w:tcPr>
          <w:p w14:paraId="48F6AF88" w14:textId="77777777" w:rsidR="00DE117B" w:rsidRPr="0086468D" w:rsidRDefault="00DE117B" w:rsidP="00470893">
            <w:pPr>
              <w:pStyle w:val="Bezodstpw"/>
              <w:ind w:firstLine="142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14:paraId="3AB8CDF2" w14:textId="77777777" w:rsidR="00DE117B" w:rsidRPr="0086468D" w:rsidRDefault="00DE117B" w:rsidP="00470893">
            <w:pPr>
              <w:pStyle w:val="Bezodstpw"/>
              <w:ind w:firstLine="142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Zajęcia kontaktowe</w:t>
            </w:r>
          </w:p>
        </w:tc>
        <w:tc>
          <w:tcPr>
            <w:tcW w:w="680" w:type="dxa"/>
            <w:gridSpan w:val="2"/>
            <w:vAlign w:val="center"/>
          </w:tcPr>
          <w:p w14:paraId="5EC19913" w14:textId="77777777" w:rsidR="00DE117B" w:rsidRPr="0086468D" w:rsidRDefault="00DE117B" w:rsidP="00470893">
            <w:pPr>
              <w:pStyle w:val="Bezodstpw"/>
              <w:ind w:firstLine="142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3,08</w:t>
            </w:r>
          </w:p>
        </w:tc>
        <w:tc>
          <w:tcPr>
            <w:tcW w:w="1021" w:type="dxa"/>
            <w:gridSpan w:val="2"/>
            <w:vAlign w:val="center"/>
          </w:tcPr>
          <w:p w14:paraId="441A57C7" w14:textId="77777777" w:rsidR="00DE117B" w:rsidRPr="0086468D" w:rsidRDefault="00DE117B" w:rsidP="00470893">
            <w:pPr>
              <w:pStyle w:val="Bezodstpw"/>
              <w:ind w:firstLine="142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680" w:type="dxa"/>
            <w:gridSpan w:val="2"/>
            <w:vAlign w:val="center"/>
          </w:tcPr>
          <w:p w14:paraId="41A63A05" w14:textId="77777777" w:rsidR="00DE117B" w:rsidRPr="0086468D" w:rsidRDefault="00DE117B" w:rsidP="00470893">
            <w:pPr>
              <w:pStyle w:val="Bezodstpw"/>
              <w:ind w:firstLine="142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2,16</w:t>
            </w:r>
          </w:p>
        </w:tc>
        <w:tc>
          <w:tcPr>
            <w:tcW w:w="1034" w:type="dxa"/>
            <w:vMerge/>
            <w:vAlign w:val="center"/>
          </w:tcPr>
          <w:p w14:paraId="210CABA8" w14:textId="77777777" w:rsidR="00DE117B" w:rsidRPr="0086468D" w:rsidRDefault="00DE117B" w:rsidP="00470893">
            <w:pPr>
              <w:pStyle w:val="Bezodstpw"/>
              <w:ind w:firstLine="142"/>
              <w:rPr>
                <w:sz w:val="16"/>
                <w:szCs w:val="16"/>
              </w:rPr>
            </w:pPr>
          </w:p>
        </w:tc>
      </w:tr>
      <w:tr w:rsidR="0086468D" w:rsidRPr="0086468D" w14:paraId="3BAA97D2" w14:textId="77777777" w:rsidTr="00470893">
        <w:tc>
          <w:tcPr>
            <w:tcW w:w="1668" w:type="dxa"/>
            <w:gridSpan w:val="2"/>
            <w:vMerge/>
            <w:vAlign w:val="center"/>
          </w:tcPr>
          <w:p w14:paraId="7DDA5BC7" w14:textId="77777777" w:rsidR="00DE117B" w:rsidRPr="0086468D" w:rsidRDefault="00DE117B" w:rsidP="00470893">
            <w:pPr>
              <w:pStyle w:val="Bezodstpw"/>
              <w:ind w:firstLine="142"/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3CFFD5F5" w14:textId="77777777" w:rsidR="00DE117B" w:rsidRPr="0086468D" w:rsidRDefault="00DE117B" w:rsidP="00470893">
            <w:pPr>
              <w:pStyle w:val="Bezodstpw"/>
              <w:ind w:firstLine="142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3DBFEACD" w14:textId="77777777" w:rsidR="00DE117B" w:rsidRPr="0086468D" w:rsidRDefault="00DE117B" w:rsidP="00470893">
            <w:pPr>
              <w:pStyle w:val="Bezodstpw"/>
              <w:ind w:firstLine="142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069F894D" w14:textId="77777777" w:rsidR="00DE117B" w:rsidRPr="0086468D" w:rsidRDefault="00DE117B" w:rsidP="00470893">
            <w:pPr>
              <w:pStyle w:val="Bezodstpw"/>
              <w:ind w:firstLine="142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Zajęcia</w:t>
            </w:r>
          </w:p>
          <w:p w14:paraId="316305BF" w14:textId="77777777" w:rsidR="00DE117B" w:rsidRPr="0086468D" w:rsidRDefault="00DE117B" w:rsidP="00470893">
            <w:pPr>
              <w:pStyle w:val="Bezodstpw"/>
              <w:ind w:firstLine="142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3EE041C2" w14:textId="77777777" w:rsidR="00DE117B" w:rsidRPr="0086468D" w:rsidRDefault="00DE117B" w:rsidP="00470893">
            <w:pPr>
              <w:pStyle w:val="Bezodstpw"/>
              <w:ind w:firstLine="142"/>
              <w:rPr>
                <w:b/>
                <w:sz w:val="16"/>
                <w:szCs w:val="16"/>
              </w:rPr>
            </w:pPr>
            <w:r w:rsidRPr="0086468D">
              <w:rPr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3C47935B" w14:textId="77777777" w:rsidR="00DE117B" w:rsidRPr="0086468D" w:rsidRDefault="00DE117B" w:rsidP="00470893">
            <w:pPr>
              <w:pStyle w:val="Bezodstpw"/>
              <w:ind w:firstLine="142"/>
              <w:rPr>
                <w:sz w:val="16"/>
                <w:szCs w:val="16"/>
              </w:rPr>
            </w:pPr>
          </w:p>
          <w:p w14:paraId="20ECE8C5" w14:textId="77777777" w:rsidR="00DE117B" w:rsidRPr="0086468D" w:rsidRDefault="00DE117B" w:rsidP="001917D5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Waga w %</w:t>
            </w:r>
          </w:p>
        </w:tc>
      </w:tr>
      <w:tr w:rsidR="0086468D" w:rsidRPr="0086468D" w14:paraId="7E0CBC6B" w14:textId="77777777" w:rsidTr="00470893">
        <w:trPr>
          <w:trHeight w:val="255"/>
        </w:trPr>
        <w:tc>
          <w:tcPr>
            <w:tcW w:w="1668" w:type="dxa"/>
            <w:gridSpan w:val="2"/>
            <w:vAlign w:val="center"/>
          </w:tcPr>
          <w:p w14:paraId="1A8F2D5B" w14:textId="77777777" w:rsidR="00DE117B" w:rsidRPr="0086468D" w:rsidRDefault="00DE117B" w:rsidP="00470893">
            <w:pPr>
              <w:pStyle w:val="Bezodstpw"/>
              <w:ind w:firstLine="142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01CBBC47" w14:textId="77777777" w:rsidR="00DE117B" w:rsidRPr="0086468D" w:rsidRDefault="00DE117B" w:rsidP="00470893">
            <w:pPr>
              <w:pStyle w:val="Bezodstpw"/>
              <w:ind w:firstLine="142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55</w:t>
            </w:r>
          </w:p>
        </w:tc>
        <w:tc>
          <w:tcPr>
            <w:tcW w:w="840" w:type="dxa"/>
            <w:gridSpan w:val="3"/>
            <w:vAlign w:val="center"/>
          </w:tcPr>
          <w:p w14:paraId="00029676" w14:textId="77777777" w:rsidR="00DE117B" w:rsidRPr="0086468D" w:rsidRDefault="00DE117B" w:rsidP="00470893">
            <w:pPr>
              <w:pStyle w:val="Bezodstpw"/>
              <w:ind w:firstLine="142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25</w:t>
            </w:r>
          </w:p>
        </w:tc>
        <w:tc>
          <w:tcPr>
            <w:tcW w:w="1000" w:type="dxa"/>
            <w:vAlign w:val="center"/>
          </w:tcPr>
          <w:p w14:paraId="7E52D5DA" w14:textId="77777777" w:rsidR="00DE117B" w:rsidRPr="0086468D" w:rsidRDefault="00DE117B" w:rsidP="00470893">
            <w:pPr>
              <w:pStyle w:val="Bezodstpw"/>
              <w:ind w:firstLine="142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30</w:t>
            </w:r>
          </w:p>
        </w:tc>
        <w:tc>
          <w:tcPr>
            <w:tcW w:w="4691" w:type="dxa"/>
            <w:gridSpan w:val="9"/>
            <w:vAlign w:val="center"/>
          </w:tcPr>
          <w:p w14:paraId="4AE30ABE" w14:textId="77777777" w:rsidR="00DE117B" w:rsidRPr="0086468D" w:rsidRDefault="00DE117B" w:rsidP="00F02072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Egzamin pisemno-ustny</w:t>
            </w:r>
          </w:p>
        </w:tc>
        <w:tc>
          <w:tcPr>
            <w:tcW w:w="1034" w:type="dxa"/>
            <w:vAlign w:val="center"/>
          </w:tcPr>
          <w:p w14:paraId="03200281" w14:textId="77777777" w:rsidR="00DE117B" w:rsidRPr="0086468D" w:rsidRDefault="00DE117B" w:rsidP="00470893">
            <w:pPr>
              <w:pStyle w:val="Bezodstpw"/>
              <w:ind w:firstLine="142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50</w:t>
            </w:r>
          </w:p>
        </w:tc>
      </w:tr>
      <w:tr w:rsidR="0086468D" w:rsidRPr="0086468D" w14:paraId="644696A2" w14:textId="77777777" w:rsidTr="00470893">
        <w:trPr>
          <w:trHeight w:val="255"/>
        </w:trPr>
        <w:tc>
          <w:tcPr>
            <w:tcW w:w="1668" w:type="dxa"/>
            <w:gridSpan w:val="2"/>
            <w:vAlign w:val="center"/>
          </w:tcPr>
          <w:p w14:paraId="49A53F7F" w14:textId="77777777" w:rsidR="00DE117B" w:rsidRPr="0086468D" w:rsidRDefault="00DE117B" w:rsidP="00470893">
            <w:pPr>
              <w:pStyle w:val="Bezodstpw"/>
              <w:ind w:firstLine="142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Ćwiczenia</w:t>
            </w:r>
          </w:p>
        </w:tc>
        <w:tc>
          <w:tcPr>
            <w:tcW w:w="840" w:type="dxa"/>
            <w:vAlign w:val="center"/>
          </w:tcPr>
          <w:p w14:paraId="6381C7D2" w14:textId="77777777" w:rsidR="00DE117B" w:rsidRPr="0086468D" w:rsidRDefault="00DE117B" w:rsidP="00470893">
            <w:pPr>
              <w:pStyle w:val="Bezodstpw"/>
              <w:ind w:firstLine="142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39</w:t>
            </w:r>
          </w:p>
        </w:tc>
        <w:tc>
          <w:tcPr>
            <w:tcW w:w="840" w:type="dxa"/>
            <w:gridSpan w:val="3"/>
            <w:vAlign w:val="center"/>
          </w:tcPr>
          <w:p w14:paraId="04DBB795" w14:textId="77777777" w:rsidR="00DE117B" w:rsidRPr="0086468D" w:rsidRDefault="00DE117B" w:rsidP="00470893">
            <w:pPr>
              <w:pStyle w:val="Bezodstpw"/>
              <w:ind w:firstLine="142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24</w:t>
            </w:r>
          </w:p>
        </w:tc>
        <w:tc>
          <w:tcPr>
            <w:tcW w:w="1000" w:type="dxa"/>
            <w:vAlign w:val="center"/>
          </w:tcPr>
          <w:p w14:paraId="7C1E7F01" w14:textId="77777777" w:rsidR="00DE117B" w:rsidRPr="0086468D" w:rsidRDefault="00DE117B" w:rsidP="00470893">
            <w:pPr>
              <w:pStyle w:val="Bezodstpw"/>
              <w:ind w:firstLine="142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15</w:t>
            </w:r>
          </w:p>
        </w:tc>
        <w:tc>
          <w:tcPr>
            <w:tcW w:w="4691" w:type="dxa"/>
            <w:gridSpan w:val="9"/>
            <w:vAlign w:val="center"/>
          </w:tcPr>
          <w:p w14:paraId="38FB4C30" w14:textId="77777777" w:rsidR="00DE117B" w:rsidRPr="0086468D" w:rsidRDefault="00DE117B" w:rsidP="00F02072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Kolokwium pisemne, aktywność na zajęciach</w:t>
            </w:r>
          </w:p>
        </w:tc>
        <w:tc>
          <w:tcPr>
            <w:tcW w:w="1034" w:type="dxa"/>
            <w:vAlign w:val="center"/>
          </w:tcPr>
          <w:p w14:paraId="1BA6ACF9" w14:textId="77777777" w:rsidR="00DE117B" w:rsidRPr="0086468D" w:rsidRDefault="00DE117B" w:rsidP="00470893">
            <w:pPr>
              <w:pStyle w:val="Bezodstpw"/>
              <w:ind w:firstLine="142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25</w:t>
            </w:r>
          </w:p>
        </w:tc>
      </w:tr>
      <w:tr w:rsidR="0086468D" w:rsidRPr="0086468D" w14:paraId="746FCC11" w14:textId="77777777" w:rsidTr="00470893">
        <w:trPr>
          <w:trHeight w:val="255"/>
        </w:trPr>
        <w:tc>
          <w:tcPr>
            <w:tcW w:w="1668" w:type="dxa"/>
            <w:gridSpan w:val="2"/>
            <w:vAlign w:val="center"/>
          </w:tcPr>
          <w:p w14:paraId="030DBE50" w14:textId="77777777" w:rsidR="00DE117B" w:rsidRPr="0086468D" w:rsidRDefault="00DE117B" w:rsidP="00470893">
            <w:pPr>
              <w:pStyle w:val="Bezodstpw"/>
              <w:ind w:firstLine="142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414AC766" w14:textId="77777777" w:rsidR="00DE117B" w:rsidRPr="0086468D" w:rsidRDefault="00DE117B" w:rsidP="00470893">
            <w:pPr>
              <w:pStyle w:val="Bezodstpw"/>
              <w:ind w:firstLine="142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54</w:t>
            </w:r>
          </w:p>
        </w:tc>
        <w:tc>
          <w:tcPr>
            <w:tcW w:w="840" w:type="dxa"/>
            <w:gridSpan w:val="3"/>
            <w:vAlign w:val="center"/>
          </w:tcPr>
          <w:p w14:paraId="6CD060B5" w14:textId="77777777" w:rsidR="00DE117B" w:rsidRPr="0086468D" w:rsidRDefault="00DE117B" w:rsidP="00470893">
            <w:pPr>
              <w:pStyle w:val="Bezodstpw"/>
              <w:ind w:firstLine="142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24</w:t>
            </w:r>
          </w:p>
        </w:tc>
        <w:tc>
          <w:tcPr>
            <w:tcW w:w="1000" w:type="dxa"/>
            <w:vAlign w:val="center"/>
          </w:tcPr>
          <w:p w14:paraId="111AE9A1" w14:textId="77777777" w:rsidR="00DE117B" w:rsidRPr="0086468D" w:rsidRDefault="00DE117B" w:rsidP="00470893">
            <w:pPr>
              <w:pStyle w:val="Bezodstpw"/>
              <w:ind w:firstLine="142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30</w:t>
            </w:r>
          </w:p>
        </w:tc>
        <w:tc>
          <w:tcPr>
            <w:tcW w:w="4691" w:type="dxa"/>
            <w:gridSpan w:val="9"/>
            <w:vAlign w:val="center"/>
          </w:tcPr>
          <w:p w14:paraId="5081924A" w14:textId="4768AD51" w:rsidR="00DE117B" w:rsidRPr="0086468D" w:rsidRDefault="001917D5" w:rsidP="001917D5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Projekty: Projekt</w:t>
            </w:r>
            <w:r w:rsidR="00DE117B" w:rsidRPr="0086468D">
              <w:rPr>
                <w:sz w:val="16"/>
                <w:szCs w:val="16"/>
              </w:rPr>
              <w:t xml:space="preserve"> 1. Optymalizacja struktury finansowej.</w:t>
            </w:r>
          </w:p>
          <w:p w14:paraId="15D601B1" w14:textId="77777777" w:rsidR="00DE117B" w:rsidRPr="0086468D" w:rsidRDefault="00DE117B" w:rsidP="001917D5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Projekt 2. Analiza scenariuszy dla emisji akcji – ustalenie liczby akcji i ceny emisyjnej</w:t>
            </w:r>
          </w:p>
          <w:p w14:paraId="4E0BB0DA" w14:textId="77777777" w:rsidR="00DE117B" w:rsidRPr="0086468D" w:rsidRDefault="00DE117B" w:rsidP="001917D5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Obserwacja pracy studenta, ocena referowania projektu, ocena przygotowanych projektów</w:t>
            </w:r>
          </w:p>
        </w:tc>
        <w:tc>
          <w:tcPr>
            <w:tcW w:w="1034" w:type="dxa"/>
            <w:vAlign w:val="center"/>
          </w:tcPr>
          <w:p w14:paraId="318C74F6" w14:textId="77777777" w:rsidR="00DE117B" w:rsidRPr="0086468D" w:rsidRDefault="00DE117B" w:rsidP="00470893">
            <w:pPr>
              <w:pStyle w:val="Bezodstpw"/>
              <w:ind w:firstLine="142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25</w:t>
            </w:r>
          </w:p>
        </w:tc>
      </w:tr>
      <w:tr w:rsidR="0086468D" w:rsidRPr="0086468D" w14:paraId="4F87C887" w14:textId="77777777" w:rsidTr="00470893">
        <w:trPr>
          <w:trHeight w:val="255"/>
        </w:trPr>
        <w:tc>
          <w:tcPr>
            <w:tcW w:w="1668" w:type="dxa"/>
            <w:gridSpan w:val="2"/>
            <w:vAlign w:val="center"/>
          </w:tcPr>
          <w:p w14:paraId="7FF4AC0C" w14:textId="77777777" w:rsidR="00DE117B" w:rsidRPr="0086468D" w:rsidRDefault="00DE117B" w:rsidP="00470893">
            <w:pPr>
              <w:pStyle w:val="Bezodstpw"/>
              <w:ind w:firstLine="142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68793C92" w14:textId="77777777" w:rsidR="00DE117B" w:rsidRPr="0086468D" w:rsidRDefault="00DE117B" w:rsidP="00470893">
            <w:pPr>
              <w:pStyle w:val="Bezodstpw"/>
              <w:ind w:firstLine="142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0E15A2C1" w14:textId="77777777" w:rsidR="00DE117B" w:rsidRPr="0086468D" w:rsidRDefault="00DE117B" w:rsidP="00470893">
            <w:pPr>
              <w:pStyle w:val="Bezodstpw"/>
              <w:ind w:firstLine="142"/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14:paraId="6F11874C" w14:textId="77777777" w:rsidR="00DE117B" w:rsidRPr="0086468D" w:rsidRDefault="00DE117B" w:rsidP="00470893">
            <w:pPr>
              <w:pStyle w:val="Bezodstpw"/>
              <w:ind w:firstLine="142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2</w:t>
            </w:r>
          </w:p>
        </w:tc>
        <w:tc>
          <w:tcPr>
            <w:tcW w:w="4691" w:type="dxa"/>
            <w:gridSpan w:val="9"/>
            <w:vAlign w:val="center"/>
          </w:tcPr>
          <w:p w14:paraId="0E806FDD" w14:textId="77777777" w:rsidR="00DE117B" w:rsidRPr="0086468D" w:rsidRDefault="00DE117B" w:rsidP="00470893">
            <w:pPr>
              <w:pStyle w:val="Bezodstpw"/>
              <w:ind w:firstLine="142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7050317F" w14:textId="77777777" w:rsidR="00DE117B" w:rsidRPr="0086468D" w:rsidRDefault="00DE117B" w:rsidP="00470893">
            <w:pPr>
              <w:pStyle w:val="Bezodstpw"/>
              <w:ind w:firstLine="142"/>
              <w:rPr>
                <w:sz w:val="16"/>
                <w:szCs w:val="16"/>
              </w:rPr>
            </w:pPr>
          </w:p>
        </w:tc>
      </w:tr>
      <w:tr w:rsidR="0086468D" w:rsidRPr="0086468D" w14:paraId="7CB09873" w14:textId="77777777" w:rsidTr="00470893">
        <w:trPr>
          <w:trHeight w:val="279"/>
        </w:trPr>
        <w:tc>
          <w:tcPr>
            <w:tcW w:w="1668" w:type="dxa"/>
            <w:gridSpan w:val="2"/>
            <w:vAlign w:val="center"/>
          </w:tcPr>
          <w:p w14:paraId="2724B265" w14:textId="77777777" w:rsidR="00DE117B" w:rsidRPr="0086468D" w:rsidRDefault="00DE117B" w:rsidP="00470893">
            <w:pPr>
              <w:pStyle w:val="Bezodstpw"/>
              <w:ind w:firstLine="142"/>
              <w:rPr>
                <w:b/>
                <w:sz w:val="16"/>
                <w:szCs w:val="16"/>
              </w:rPr>
            </w:pPr>
            <w:r w:rsidRPr="0086468D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840" w:type="dxa"/>
            <w:vAlign w:val="center"/>
          </w:tcPr>
          <w:p w14:paraId="45DC8DE1" w14:textId="77777777" w:rsidR="00DE117B" w:rsidRPr="0086468D" w:rsidRDefault="00DE117B" w:rsidP="00470893">
            <w:pPr>
              <w:pStyle w:val="Bezodstpw"/>
              <w:ind w:firstLine="142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150</w:t>
            </w:r>
          </w:p>
        </w:tc>
        <w:tc>
          <w:tcPr>
            <w:tcW w:w="840" w:type="dxa"/>
            <w:gridSpan w:val="3"/>
            <w:vAlign w:val="center"/>
          </w:tcPr>
          <w:p w14:paraId="393BCBA1" w14:textId="77777777" w:rsidR="00DE117B" w:rsidRPr="0086468D" w:rsidRDefault="00DE117B" w:rsidP="00470893">
            <w:pPr>
              <w:pStyle w:val="Bezodstpw"/>
              <w:ind w:firstLine="142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73</w:t>
            </w:r>
          </w:p>
        </w:tc>
        <w:tc>
          <w:tcPr>
            <w:tcW w:w="1000" w:type="dxa"/>
            <w:vAlign w:val="center"/>
          </w:tcPr>
          <w:p w14:paraId="45FF9FA0" w14:textId="77777777" w:rsidR="00DE117B" w:rsidRPr="0086468D" w:rsidRDefault="00DE117B" w:rsidP="00470893">
            <w:pPr>
              <w:pStyle w:val="Bezodstpw"/>
              <w:ind w:firstLine="142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77</w:t>
            </w:r>
          </w:p>
        </w:tc>
        <w:tc>
          <w:tcPr>
            <w:tcW w:w="3557" w:type="dxa"/>
            <w:gridSpan w:val="6"/>
            <w:vAlign w:val="center"/>
          </w:tcPr>
          <w:p w14:paraId="7A9BA98B" w14:textId="77777777" w:rsidR="00DE117B" w:rsidRPr="0086468D" w:rsidRDefault="00DE117B" w:rsidP="00470893">
            <w:pPr>
              <w:pStyle w:val="Bezodstpw"/>
              <w:ind w:firstLine="142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0C43354" w14:textId="77777777" w:rsidR="00DE117B" w:rsidRPr="0086468D" w:rsidRDefault="00DE117B" w:rsidP="00470893">
            <w:pPr>
              <w:pStyle w:val="Bezodstpw"/>
              <w:ind w:firstLine="142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Razem</w:t>
            </w:r>
          </w:p>
        </w:tc>
        <w:tc>
          <w:tcPr>
            <w:tcW w:w="1034" w:type="dxa"/>
            <w:vAlign w:val="center"/>
          </w:tcPr>
          <w:p w14:paraId="41F204D8" w14:textId="77777777" w:rsidR="00DE117B" w:rsidRPr="0086468D" w:rsidRDefault="00DE117B" w:rsidP="00470893">
            <w:pPr>
              <w:pStyle w:val="Bezodstpw"/>
              <w:ind w:firstLine="142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100%</w:t>
            </w:r>
          </w:p>
        </w:tc>
      </w:tr>
      <w:tr w:rsidR="0086468D" w:rsidRPr="0086468D" w14:paraId="25EBA9D7" w14:textId="77777777" w:rsidTr="00470893">
        <w:tc>
          <w:tcPr>
            <w:tcW w:w="1101" w:type="dxa"/>
            <w:vAlign w:val="center"/>
          </w:tcPr>
          <w:p w14:paraId="1DD566A5" w14:textId="77777777" w:rsidR="00DE117B" w:rsidRPr="0086468D" w:rsidRDefault="00DE117B" w:rsidP="00470893">
            <w:pPr>
              <w:pStyle w:val="Bezodstpw"/>
              <w:ind w:firstLine="0"/>
              <w:rPr>
                <w:b/>
                <w:sz w:val="16"/>
                <w:szCs w:val="16"/>
              </w:rPr>
            </w:pPr>
            <w:r w:rsidRPr="0086468D">
              <w:rPr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1ECF8CF4" w14:textId="77777777" w:rsidR="00DE117B" w:rsidRPr="0086468D" w:rsidRDefault="00DE117B" w:rsidP="00470893">
            <w:pPr>
              <w:pStyle w:val="Bezodstpw"/>
              <w:ind w:firstLine="0"/>
              <w:rPr>
                <w:b/>
                <w:sz w:val="16"/>
                <w:szCs w:val="16"/>
              </w:rPr>
            </w:pPr>
          </w:p>
          <w:p w14:paraId="1B5F2B49" w14:textId="77777777" w:rsidR="00DE117B" w:rsidRPr="0086468D" w:rsidRDefault="00DE117B" w:rsidP="00470893">
            <w:pPr>
              <w:pStyle w:val="Bezodstpw"/>
              <w:ind w:firstLine="0"/>
              <w:rPr>
                <w:b/>
                <w:sz w:val="16"/>
                <w:szCs w:val="16"/>
              </w:rPr>
            </w:pPr>
            <w:r w:rsidRPr="0086468D">
              <w:rPr>
                <w:b/>
                <w:sz w:val="16"/>
                <w:szCs w:val="16"/>
              </w:rPr>
              <w:t>Lp.</w:t>
            </w:r>
          </w:p>
          <w:p w14:paraId="2D0C3D4D" w14:textId="77777777" w:rsidR="00DE117B" w:rsidRPr="0086468D" w:rsidRDefault="00DE117B" w:rsidP="00470893">
            <w:pPr>
              <w:pStyle w:val="Bezodstpw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49988C23" w14:textId="77777777" w:rsidR="00DE117B" w:rsidRPr="0086468D" w:rsidRDefault="00DE117B" w:rsidP="00470893">
            <w:pPr>
              <w:pStyle w:val="Bezodstpw"/>
              <w:ind w:firstLine="0"/>
              <w:rPr>
                <w:b/>
                <w:sz w:val="16"/>
                <w:szCs w:val="16"/>
              </w:rPr>
            </w:pPr>
            <w:r w:rsidRPr="0086468D">
              <w:rPr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7C44FA65" w14:textId="77777777" w:rsidR="00DE117B" w:rsidRPr="0086468D" w:rsidRDefault="00DE117B" w:rsidP="00470893">
            <w:pPr>
              <w:pStyle w:val="Bezodstpw"/>
              <w:ind w:firstLine="0"/>
              <w:rPr>
                <w:b/>
                <w:sz w:val="16"/>
                <w:szCs w:val="16"/>
              </w:rPr>
            </w:pPr>
            <w:r w:rsidRPr="0086468D">
              <w:rPr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7D46F32B" w14:textId="77777777" w:rsidR="00DE117B" w:rsidRPr="0086468D" w:rsidRDefault="00DE117B" w:rsidP="00470893">
            <w:pPr>
              <w:pStyle w:val="Bezodstpw"/>
              <w:ind w:firstLine="0"/>
              <w:rPr>
                <w:b/>
                <w:sz w:val="16"/>
                <w:szCs w:val="16"/>
              </w:rPr>
            </w:pPr>
            <w:r w:rsidRPr="0086468D">
              <w:rPr>
                <w:b/>
                <w:sz w:val="16"/>
                <w:szCs w:val="16"/>
              </w:rPr>
              <w:t>Formy zajęć</w:t>
            </w:r>
          </w:p>
        </w:tc>
      </w:tr>
      <w:tr w:rsidR="0086468D" w:rsidRPr="0086468D" w14:paraId="3D0BB9E0" w14:textId="77777777" w:rsidTr="00470893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CDF6243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</w:p>
          <w:p w14:paraId="00C99749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50BD710F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EA7265E" w14:textId="4BD84CD0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 xml:space="preserve">Student posiada </w:t>
            </w:r>
            <w:r w:rsidR="001917D5" w:rsidRPr="0086468D">
              <w:rPr>
                <w:sz w:val="16"/>
                <w:szCs w:val="16"/>
              </w:rPr>
              <w:t xml:space="preserve">pogłębioną </w:t>
            </w:r>
            <w:r w:rsidRPr="0086468D">
              <w:rPr>
                <w:sz w:val="16"/>
                <w:szCs w:val="16"/>
              </w:rPr>
              <w:t>wiedzę na temat strategii finansowania majątku przedsiębiorstwa.</w:t>
            </w:r>
          </w:p>
        </w:tc>
        <w:tc>
          <w:tcPr>
            <w:tcW w:w="1134" w:type="dxa"/>
            <w:gridSpan w:val="3"/>
            <w:vAlign w:val="center"/>
          </w:tcPr>
          <w:p w14:paraId="3D77A1E4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K_W01</w:t>
            </w:r>
          </w:p>
          <w:p w14:paraId="318A7515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K_W02</w:t>
            </w:r>
          </w:p>
          <w:p w14:paraId="27BA6486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K_W06</w:t>
            </w:r>
          </w:p>
        </w:tc>
        <w:tc>
          <w:tcPr>
            <w:tcW w:w="1034" w:type="dxa"/>
            <w:vAlign w:val="center"/>
          </w:tcPr>
          <w:p w14:paraId="34AF1D81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W</w:t>
            </w:r>
          </w:p>
        </w:tc>
      </w:tr>
      <w:tr w:rsidR="0086468D" w:rsidRPr="0086468D" w14:paraId="28240C23" w14:textId="77777777" w:rsidTr="00470893">
        <w:trPr>
          <w:trHeight w:val="255"/>
        </w:trPr>
        <w:tc>
          <w:tcPr>
            <w:tcW w:w="1101" w:type="dxa"/>
            <w:vMerge/>
            <w:vAlign w:val="center"/>
          </w:tcPr>
          <w:p w14:paraId="05E6A251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EDAC07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67ED87FE" w14:textId="40A44861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 xml:space="preserve">Posiada </w:t>
            </w:r>
            <w:r w:rsidR="001917D5" w:rsidRPr="0086468D">
              <w:rPr>
                <w:sz w:val="16"/>
                <w:szCs w:val="16"/>
              </w:rPr>
              <w:t xml:space="preserve">pogłębioną </w:t>
            </w:r>
            <w:r w:rsidRPr="0086468D">
              <w:rPr>
                <w:sz w:val="16"/>
                <w:szCs w:val="16"/>
              </w:rPr>
              <w:t>wiedzę na temat źródeł kapitału w przedsiębiorstwie i wyceny papierów wartościowych.</w:t>
            </w:r>
          </w:p>
        </w:tc>
        <w:tc>
          <w:tcPr>
            <w:tcW w:w="1134" w:type="dxa"/>
            <w:gridSpan w:val="3"/>
            <w:vAlign w:val="center"/>
          </w:tcPr>
          <w:p w14:paraId="1E871A6E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K_W01</w:t>
            </w:r>
          </w:p>
          <w:p w14:paraId="400DAACE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K_W02</w:t>
            </w:r>
          </w:p>
          <w:p w14:paraId="675E6731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K_W08</w:t>
            </w:r>
          </w:p>
        </w:tc>
        <w:tc>
          <w:tcPr>
            <w:tcW w:w="1034" w:type="dxa"/>
            <w:vAlign w:val="center"/>
          </w:tcPr>
          <w:p w14:paraId="2BA9B225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WC</w:t>
            </w:r>
          </w:p>
        </w:tc>
      </w:tr>
      <w:tr w:rsidR="0086468D" w:rsidRPr="0086468D" w14:paraId="210A478B" w14:textId="77777777" w:rsidTr="00470893">
        <w:trPr>
          <w:trHeight w:val="255"/>
        </w:trPr>
        <w:tc>
          <w:tcPr>
            <w:tcW w:w="1101" w:type="dxa"/>
            <w:vMerge/>
            <w:vAlign w:val="center"/>
          </w:tcPr>
          <w:p w14:paraId="09F25443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975500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38A49F7E" w14:textId="2EC97A4A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 xml:space="preserve">Zna </w:t>
            </w:r>
            <w:r w:rsidR="001917D5" w:rsidRPr="0086468D">
              <w:rPr>
                <w:sz w:val="16"/>
                <w:szCs w:val="16"/>
              </w:rPr>
              <w:t xml:space="preserve">zaawansowane </w:t>
            </w:r>
            <w:r w:rsidRPr="0086468D">
              <w:rPr>
                <w:sz w:val="16"/>
                <w:szCs w:val="16"/>
              </w:rPr>
              <w:t>metody szacowania ryzyka finansowego.</w:t>
            </w:r>
          </w:p>
        </w:tc>
        <w:tc>
          <w:tcPr>
            <w:tcW w:w="1134" w:type="dxa"/>
            <w:gridSpan w:val="3"/>
            <w:vAlign w:val="center"/>
          </w:tcPr>
          <w:p w14:paraId="1E876AFC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K_W02</w:t>
            </w:r>
          </w:p>
          <w:p w14:paraId="4C200097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K_W11</w:t>
            </w:r>
          </w:p>
        </w:tc>
        <w:tc>
          <w:tcPr>
            <w:tcW w:w="1034" w:type="dxa"/>
            <w:vAlign w:val="center"/>
          </w:tcPr>
          <w:p w14:paraId="02C37FCB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WC</w:t>
            </w:r>
          </w:p>
        </w:tc>
      </w:tr>
      <w:tr w:rsidR="0086468D" w:rsidRPr="0086468D" w14:paraId="224B054F" w14:textId="77777777" w:rsidTr="00470893">
        <w:trPr>
          <w:trHeight w:val="255"/>
        </w:trPr>
        <w:tc>
          <w:tcPr>
            <w:tcW w:w="1101" w:type="dxa"/>
            <w:vMerge/>
            <w:vAlign w:val="center"/>
          </w:tcPr>
          <w:p w14:paraId="22676D34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4D515DD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2DB4C569" w14:textId="02652CD9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 xml:space="preserve">Posiada </w:t>
            </w:r>
            <w:r w:rsidR="001917D5" w:rsidRPr="0086468D">
              <w:rPr>
                <w:sz w:val="16"/>
                <w:szCs w:val="16"/>
              </w:rPr>
              <w:t xml:space="preserve">pogłębioną </w:t>
            </w:r>
            <w:r w:rsidRPr="0086468D">
              <w:rPr>
                <w:sz w:val="16"/>
                <w:szCs w:val="16"/>
              </w:rPr>
              <w:t>wiedzę na temat interpretacji relacji: żądana stopa zwrotu z inwestycji kapitałowych a koszt kapitału.</w:t>
            </w:r>
          </w:p>
        </w:tc>
        <w:tc>
          <w:tcPr>
            <w:tcW w:w="1134" w:type="dxa"/>
            <w:gridSpan w:val="3"/>
            <w:vAlign w:val="center"/>
          </w:tcPr>
          <w:p w14:paraId="0B060605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K_W02</w:t>
            </w:r>
          </w:p>
          <w:p w14:paraId="01219C20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K_W08</w:t>
            </w:r>
          </w:p>
        </w:tc>
        <w:tc>
          <w:tcPr>
            <w:tcW w:w="1034" w:type="dxa"/>
            <w:vAlign w:val="center"/>
          </w:tcPr>
          <w:p w14:paraId="016F34D8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WCP</w:t>
            </w:r>
          </w:p>
        </w:tc>
      </w:tr>
      <w:tr w:rsidR="0086468D" w:rsidRPr="0086468D" w14:paraId="5401719C" w14:textId="77777777" w:rsidTr="00470893">
        <w:trPr>
          <w:trHeight w:val="255"/>
        </w:trPr>
        <w:tc>
          <w:tcPr>
            <w:tcW w:w="1101" w:type="dxa"/>
            <w:vMerge/>
            <w:vAlign w:val="center"/>
          </w:tcPr>
          <w:p w14:paraId="33176793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3ED429D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5.</w:t>
            </w:r>
          </w:p>
        </w:tc>
        <w:tc>
          <w:tcPr>
            <w:tcW w:w="6237" w:type="dxa"/>
            <w:gridSpan w:val="11"/>
            <w:vAlign w:val="center"/>
          </w:tcPr>
          <w:p w14:paraId="602158D0" w14:textId="0282BB86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Zna</w:t>
            </w:r>
            <w:r w:rsidR="008F7724" w:rsidRPr="0086468D">
              <w:rPr>
                <w:sz w:val="16"/>
                <w:szCs w:val="16"/>
              </w:rPr>
              <w:t xml:space="preserve"> </w:t>
            </w:r>
            <w:r w:rsidRPr="0086468D">
              <w:rPr>
                <w:sz w:val="16"/>
                <w:szCs w:val="16"/>
              </w:rPr>
              <w:t>modele wyceny aktywów kapitałowych, CML, SML, linię charakterystyczną akcji.</w:t>
            </w:r>
          </w:p>
        </w:tc>
        <w:tc>
          <w:tcPr>
            <w:tcW w:w="1134" w:type="dxa"/>
            <w:gridSpan w:val="3"/>
            <w:vAlign w:val="center"/>
          </w:tcPr>
          <w:p w14:paraId="7A59089A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K_W02</w:t>
            </w:r>
          </w:p>
          <w:p w14:paraId="44ABE6CB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K_W11</w:t>
            </w:r>
          </w:p>
        </w:tc>
        <w:tc>
          <w:tcPr>
            <w:tcW w:w="1034" w:type="dxa"/>
            <w:vAlign w:val="center"/>
          </w:tcPr>
          <w:p w14:paraId="11C1D47D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WC</w:t>
            </w:r>
          </w:p>
        </w:tc>
      </w:tr>
      <w:tr w:rsidR="0086468D" w:rsidRPr="0086468D" w14:paraId="39E9B484" w14:textId="77777777" w:rsidTr="00470893">
        <w:trPr>
          <w:trHeight w:val="255"/>
        </w:trPr>
        <w:tc>
          <w:tcPr>
            <w:tcW w:w="1101" w:type="dxa"/>
            <w:vMerge/>
            <w:vAlign w:val="center"/>
          </w:tcPr>
          <w:p w14:paraId="56706256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794FF7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6.</w:t>
            </w:r>
          </w:p>
        </w:tc>
        <w:tc>
          <w:tcPr>
            <w:tcW w:w="6237" w:type="dxa"/>
            <w:gridSpan w:val="11"/>
            <w:vAlign w:val="center"/>
          </w:tcPr>
          <w:p w14:paraId="38FD7E96" w14:textId="5C7E9E0F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 xml:space="preserve">Ma </w:t>
            </w:r>
            <w:r w:rsidR="001917D5" w:rsidRPr="0086468D">
              <w:rPr>
                <w:sz w:val="16"/>
                <w:szCs w:val="16"/>
              </w:rPr>
              <w:t xml:space="preserve">pogłębioną </w:t>
            </w:r>
            <w:r w:rsidRPr="0086468D">
              <w:rPr>
                <w:sz w:val="16"/>
                <w:szCs w:val="16"/>
              </w:rPr>
              <w:t>wiedzę na temat sposobów obliczania kosztu kapitału własnego, dłużnego oraz średnioważonego kosztu kapitału.</w:t>
            </w:r>
          </w:p>
        </w:tc>
        <w:tc>
          <w:tcPr>
            <w:tcW w:w="1134" w:type="dxa"/>
            <w:gridSpan w:val="3"/>
            <w:vAlign w:val="center"/>
          </w:tcPr>
          <w:p w14:paraId="6FEE21BF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K_W02</w:t>
            </w:r>
          </w:p>
          <w:p w14:paraId="1D9193C0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K_W11</w:t>
            </w:r>
          </w:p>
          <w:p w14:paraId="74DDEDDC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K_W14</w:t>
            </w:r>
          </w:p>
        </w:tc>
        <w:tc>
          <w:tcPr>
            <w:tcW w:w="1034" w:type="dxa"/>
            <w:vAlign w:val="center"/>
          </w:tcPr>
          <w:p w14:paraId="00FB0B36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WCP</w:t>
            </w:r>
          </w:p>
        </w:tc>
      </w:tr>
      <w:tr w:rsidR="0086468D" w:rsidRPr="0086468D" w14:paraId="5C19D944" w14:textId="77777777" w:rsidTr="00470893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5BEF1A3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</w:p>
          <w:p w14:paraId="1948DCAC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1B467FE3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7AA4F34A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 xml:space="preserve">Potrafi scharakteryzować źródła finansowania działalności gospodarczej i dokonać oceny doboru odpowiednich źródeł finansowania. </w:t>
            </w:r>
          </w:p>
        </w:tc>
        <w:tc>
          <w:tcPr>
            <w:tcW w:w="1134" w:type="dxa"/>
            <w:gridSpan w:val="3"/>
            <w:vAlign w:val="center"/>
          </w:tcPr>
          <w:p w14:paraId="25165732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K_U06</w:t>
            </w:r>
          </w:p>
          <w:p w14:paraId="651BCFA3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K_U09</w:t>
            </w:r>
          </w:p>
        </w:tc>
        <w:tc>
          <w:tcPr>
            <w:tcW w:w="1034" w:type="dxa"/>
            <w:vAlign w:val="center"/>
          </w:tcPr>
          <w:p w14:paraId="76F97C13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WP</w:t>
            </w:r>
          </w:p>
        </w:tc>
      </w:tr>
      <w:tr w:rsidR="0086468D" w:rsidRPr="0086468D" w14:paraId="6DAB53EC" w14:textId="77777777" w:rsidTr="00470893">
        <w:trPr>
          <w:trHeight w:val="255"/>
        </w:trPr>
        <w:tc>
          <w:tcPr>
            <w:tcW w:w="1101" w:type="dxa"/>
            <w:vMerge/>
            <w:vAlign w:val="center"/>
          </w:tcPr>
          <w:p w14:paraId="66B0E2FD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00E338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5C19B6FB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Potrafi dokonać wyceny papierów wartościowych: akcji, obligacji</w:t>
            </w:r>
          </w:p>
        </w:tc>
        <w:tc>
          <w:tcPr>
            <w:tcW w:w="1134" w:type="dxa"/>
            <w:gridSpan w:val="3"/>
            <w:vAlign w:val="center"/>
          </w:tcPr>
          <w:p w14:paraId="618D9AA4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K_U06</w:t>
            </w:r>
          </w:p>
          <w:p w14:paraId="10726F28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111F0263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WC</w:t>
            </w:r>
          </w:p>
        </w:tc>
      </w:tr>
      <w:tr w:rsidR="0086468D" w:rsidRPr="0086468D" w14:paraId="723BD299" w14:textId="77777777" w:rsidTr="00470893">
        <w:trPr>
          <w:trHeight w:val="255"/>
        </w:trPr>
        <w:tc>
          <w:tcPr>
            <w:tcW w:w="1101" w:type="dxa"/>
            <w:vMerge/>
            <w:vAlign w:val="center"/>
          </w:tcPr>
          <w:p w14:paraId="60BF7B45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E8EDB2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7EF38127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Potrafi oszacować koszt kapitału własnego wykorzystując model CAPM.</w:t>
            </w:r>
          </w:p>
        </w:tc>
        <w:tc>
          <w:tcPr>
            <w:tcW w:w="1134" w:type="dxa"/>
            <w:gridSpan w:val="3"/>
            <w:vAlign w:val="center"/>
          </w:tcPr>
          <w:p w14:paraId="5EAEBDE9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K_U06</w:t>
            </w:r>
          </w:p>
          <w:p w14:paraId="70B88083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K_U10</w:t>
            </w:r>
          </w:p>
          <w:p w14:paraId="71271EDE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K_U14</w:t>
            </w:r>
          </w:p>
        </w:tc>
        <w:tc>
          <w:tcPr>
            <w:tcW w:w="1034" w:type="dxa"/>
            <w:vAlign w:val="center"/>
          </w:tcPr>
          <w:p w14:paraId="04D81F77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WCP</w:t>
            </w:r>
          </w:p>
        </w:tc>
      </w:tr>
      <w:tr w:rsidR="0086468D" w:rsidRPr="0086468D" w14:paraId="6C2943BA" w14:textId="77777777" w:rsidTr="00470893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C0B2486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</w:p>
          <w:p w14:paraId="52852D14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5A1F309B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79988A10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Rozumie sens decyzji finansowych w przedsiębiorstwie.</w:t>
            </w:r>
          </w:p>
        </w:tc>
        <w:tc>
          <w:tcPr>
            <w:tcW w:w="1134" w:type="dxa"/>
            <w:gridSpan w:val="3"/>
            <w:vAlign w:val="center"/>
          </w:tcPr>
          <w:p w14:paraId="6BF58D42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K_K01</w:t>
            </w:r>
          </w:p>
          <w:p w14:paraId="46390A26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K_K02</w:t>
            </w:r>
          </w:p>
          <w:p w14:paraId="1547204F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K_K04</w:t>
            </w:r>
          </w:p>
          <w:p w14:paraId="64AF3BA2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K_K07</w:t>
            </w:r>
          </w:p>
        </w:tc>
        <w:tc>
          <w:tcPr>
            <w:tcW w:w="1034" w:type="dxa"/>
            <w:vAlign w:val="center"/>
          </w:tcPr>
          <w:p w14:paraId="318F93E3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WP</w:t>
            </w:r>
          </w:p>
        </w:tc>
      </w:tr>
      <w:tr w:rsidR="0086468D" w:rsidRPr="0086468D" w14:paraId="3AD30254" w14:textId="77777777" w:rsidTr="00470893">
        <w:trPr>
          <w:trHeight w:val="255"/>
        </w:trPr>
        <w:tc>
          <w:tcPr>
            <w:tcW w:w="1101" w:type="dxa"/>
            <w:vMerge/>
            <w:vAlign w:val="center"/>
          </w:tcPr>
          <w:p w14:paraId="061835BA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9D1DD7C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332AD1BD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Dostrzega konieczność uwzględniania i właściwej oceny ryzyka i niepewności w działalności gospodarczej.</w:t>
            </w:r>
          </w:p>
        </w:tc>
        <w:tc>
          <w:tcPr>
            <w:tcW w:w="1134" w:type="dxa"/>
            <w:gridSpan w:val="3"/>
            <w:vAlign w:val="center"/>
          </w:tcPr>
          <w:p w14:paraId="0CBD0486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K_K01</w:t>
            </w:r>
          </w:p>
          <w:p w14:paraId="4A633962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K_K04</w:t>
            </w:r>
          </w:p>
        </w:tc>
        <w:tc>
          <w:tcPr>
            <w:tcW w:w="1034" w:type="dxa"/>
            <w:vAlign w:val="center"/>
          </w:tcPr>
          <w:p w14:paraId="5B9D40FD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WC</w:t>
            </w:r>
          </w:p>
        </w:tc>
      </w:tr>
      <w:tr w:rsidR="0086468D" w:rsidRPr="0086468D" w14:paraId="4150FC65" w14:textId="77777777" w:rsidTr="00470893">
        <w:trPr>
          <w:trHeight w:val="255"/>
        </w:trPr>
        <w:tc>
          <w:tcPr>
            <w:tcW w:w="1101" w:type="dxa"/>
            <w:vMerge/>
            <w:vAlign w:val="center"/>
          </w:tcPr>
          <w:p w14:paraId="4C0D10E1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4D62B4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2FD05A80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Rozumie cele działalności gospodarczej i że w konkurencyjnej gospodarce inwestowanie kapitału powinno przynosić korzyści finansowe.</w:t>
            </w:r>
          </w:p>
        </w:tc>
        <w:tc>
          <w:tcPr>
            <w:tcW w:w="1134" w:type="dxa"/>
            <w:gridSpan w:val="3"/>
            <w:vAlign w:val="center"/>
          </w:tcPr>
          <w:p w14:paraId="672CA26F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K_K01</w:t>
            </w:r>
          </w:p>
          <w:p w14:paraId="36607688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K_K02</w:t>
            </w:r>
          </w:p>
          <w:p w14:paraId="2DB02310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K_K04</w:t>
            </w:r>
          </w:p>
          <w:p w14:paraId="593DE69E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36C51204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WC</w:t>
            </w:r>
          </w:p>
        </w:tc>
      </w:tr>
      <w:tr w:rsidR="00DE117B" w:rsidRPr="0086468D" w14:paraId="5782FE7B" w14:textId="77777777" w:rsidTr="00470893">
        <w:trPr>
          <w:trHeight w:val="255"/>
        </w:trPr>
        <w:tc>
          <w:tcPr>
            <w:tcW w:w="1101" w:type="dxa"/>
            <w:vMerge/>
          </w:tcPr>
          <w:p w14:paraId="5AEF7978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013D513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</w:tcPr>
          <w:p w14:paraId="03E203A3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Rozumie sens współpracy w grupie.</w:t>
            </w:r>
          </w:p>
        </w:tc>
        <w:tc>
          <w:tcPr>
            <w:tcW w:w="1134" w:type="dxa"/>
            <w:gridSpan w:val="3"/>
          </w:tcPr>
          <w:p w14:paraId="10B22D81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K_K03</w:t>
            </w:r>
          </w:p>
          <w:p w14:paraId="1E886490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K_K07 K_K08</w:t>
            </w:r>
          </w:p>
        </w:tc>
        <w:tc>
          <w:tcPr>
            <w:tcW w:w="1034" w:type="dxa"/>
          </w:tcPr>
          <w:p w14:paraId="7186B2B7" w14:textId="77777777" w:rsidR="00DE117B" w:rsidRPr="0086468D" w:rsidRDefault="00DE117B" w:rsidP="00470893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P</w:t>
            </w:r>
          </w:p>
        </w:tc>
      </w:tr>
    </w:tbl>
    <w:p w14:paraId="57699304" w14:textId="77777777" w:rsidR="00DE117B" w:rsidRPr="0086468D" w:rsidRDefault="00DE117B" w:rsidP="00DE117B">
      <w:pPr>
        <w:pStyle w:val="Bezodstpw"/>
        <w:rPr>
          <w:sz w:val="16"/>
          <w:szCs w:val="16"/>
        </w:rPr>
      </w:pPr>
    </w:p>
    <w:p w14:paraId="66EDC3D5" w14:textId="77777777" w:rsidR="00DE117B" w:rsidRPr="0086468D" w:rsidRDefault="00DE117B" w:rsidP="00DE117B">
      <w:pPr>
        <w:pStyle w:val="Bezodstpw"/>
        <w:jc w:val="center"/>
        <w:rPr>
          <w:rFonts w:cs="Times New Roman"/>
          <w:b/>
          <w:sz w:val="20"/>
          <w:szCs w:val="20"/>
        </w:rPr>
      </w:pPr>
    </w:p>
    <w:p w14:paraId="76F0F9DD" w14:textId="77777777" w:rsidR="00DE117B" w:rsidRPr="0086468D" w:rsidRDefault="00DE117B" w:rsidP="00DE117B">
      <w:pPr>
        <w:pStyle w:val="Bezodstpw"/>
        <w:jc w:val="center"/>
        <w:rPr>
          <w:rFonts w:cs="Times New Roman"/>
          <w:b/>
          <w:sz w:val="20"/>
          <w:szCs w:val="20"/>
        </w:rPr>
      </w:pPr>
    </w:p>
    <w:p w14:paraId="0839F499" w14:textId="4A7EA0F0" w:rsidR="00DE117B" w:rsidRPr="0086468D" w:rsidRDefault="00DE117B" w:rsidP="00DE117B">
      <w:pPr>
        <w:pStyle w:val="Bezodstpw"/>
        <w:jc w:val="center"/>
        <w:rPr>
          <w:rFonts w:cs="Times New Roman"/>
          <w:b/>
          <w:sz w:val="20"/>
          <w:szCs w:val="20"/>
        </w:rPr>
      </w:pPr>
      <w:r w:rsidRPr="0086468D">
        <w:rPr>
          <w:rFonts w:cs="Times New Roman"/>
          <w:b/>
          <w:sz w:val="20"/>
          <w:szCs w:val="20"/>
        </w:rPr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9"/>
        <w:gridCol w:w="7131"/>
      </w:tblGrid>
      <w:tr w:rsidR="0086468D" w:rsidRPr="0086468D" w14:paraId="6940BFC8" w14:textId="77777777" w:rsidTr="00470893">
        <w:tc>
          <w:tcPr>
            <w:tcW w:w="1929" w:type="dxa"/>
          </w:tcPr>
          <w:p w14:paraId="32693387" w14:textId="77777777" w:rsidR="00DE117B" w:rsidRPr="0086468D" w:rsidRDefault="00DE117B" w:rsidP="00470893">
            <w:pPr>
              <w:pStyle w:val="Bezodstpw"/>
              <w:rPr>
                <w:rFonts w:cs="Times New Roman"/>
                <w:b/>
                <w:sz w:val="20"/>
                <w:szCs w:val="20"/>
              </w:rPr>
            </w:pPr>
          </w:p>
          <w:p w14:paraId="08EA8063" w14:textId="77777777" w:rsidR="00DE117B" w:rsidRPr="0086468D" w:rsidRDefault="00DE117B" w:rsidP="00470893">
            <w:pPr>
              <w:pStyle w:val="Bezodstpw"/>
              <w:rPr>
                <w:rFonts w:cs="Times New Roman"/>
                <w:b/>
                <w:sz w:val="20"/>
                <w:szCs w:val="20"/>
              </w:rPr>
            </w:pPr>
            <w:r w:rsidRPr="0086468D">
              <w:rPr>
                <w:rFonts w:cs="Times New Roman"/>
                <w:b/>
                <w:sz w:val="20"/>
                <w:szCs w:val="20"/>
              </w:rPr>
              <w:t>Forma zajęć</w:t>
            </w:r>
          </w:p>
          <w:p w14:paraId="274C0E3D" w14:textId="77777777" w:rsidR="00DE117B" w:rsidRPr="0086468D" w:rsidRDefault="00DE117B" w:rsidP="00470893">
            <w:pPr>
              <w:pStyle w:val="Bezodstpw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131" w:type="dxa"/>
          </w:tcPr>
          <w:p w14:paraId="2BCAFD73" w14:textId="77777777" w:rsidR="00DE117B" w:rsidRPr="0086468D" w:rsidRDefault="00DE117B" w:rsidP="00470893">
            <w:pPr>
              <w:pStyle w:val="Bezodstpw"/>
              <w:rPr>
                <w:rFonts w:cs="Times New Roman"/>
                <w:b/>
                <w:sz w:val="20"/>
                <w:szCs w:val="20"/>
              </w:rPr>
            </w:pPr>
          </w:p>
          <w:p w14:paraId="2569DC9A" w14:textId="77777777" w:rsidR="00DE117B" w:rsidRPr="0086468D" w:rsidRDefault="00DE117B" w:rsidP="00470893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86468D">
              <w:rPr>
                <w:rFonts w:cs="Times New Roman"/>
                <w:b/>
                <w:sz w:val="20"/>
                <w:szCs w:val="20"/>
              </w:rPr>
              <w:t>Metody dydaktyczne</w:t>
            </w:r>
          </w:p>
        </w:tc>
      </w:tr>
      <w:tr w:rsidR="0086468D" w:rsidRPr="0086468D" w14:paraId="2700DEB0" w14:textId="77777777" w:rsidTr="00470893">
        <w:tc>
          <w:tcPr>
            <w:tcW w:w="1929" w:type="dxa"/>
          </w:tcPr>
          <w:p w14:paraId="740A5291" w14:textId="77777777" w:rsidR="00DE117B" w:rsidRPr="0086468D" w:rsidRDefault="00DE117B" w:rsidP="00470893">
            <w:pPr>
              <w:pStyle w:val="Bezodstpw"/>
              <w:rPr>
                <w:rFonts w:cs="Times New Roman"/>
                <w:b/>
                <w:sz w:val="20"/>
                <w:szCs w:val="20"/>
              </w:rPr>
            </w:pPr>
          </w:p>
          <w:p w14:paraId="4B0E68A1" w14:textId="77777777" w:rsidR="00DE117B" w:rsidRPr="0086468D" w:rsidRDefault="00DE117B" w:rsidP="00470893">
            <w:pPr>
              <w:pStyle w:val="Bezodstpw"/>
              <w:rPr>
                <w:rFonts w:cs="Times New Roman"/>
                <w:bCs/>
                <w:sz w:val="20"/>
                <w:szCs w:val="20"/>
              </w:rPr>
            </w:pPr>
            <w:r w:rsidRPr="0086468D">
              <w:rPr>
                <w:rFonts w:cs="Times New Roman"/>
                <w:bCs/>
                <w:sz w:val="20"/>
                <w:szCs w:val="20"/>
              </w:rPr>
              <w:t>Wykład</w:t>
            </w:r>
          </w:p>
          <w:p w14:paraId="02D0CE52" w14:textId="77777777" w:rsidR="00DE117B" w:rsidRPr="0086468D" w:rsidRDefault="00DE117B" w:rsidP="00470893">
            <w:pPr>
              <w:pStyle w:val="Bezodstpw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131" w:type="dxa"/>
          </w:tcPr>
          <w:p w14:paraId="1F87CD7F" w14:textId="77777777" w:rsidR="00DE117B" w:rsidRPr="0086468D" w:rsidRDefault="00DE117B" w:rsidP="00470893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  <w:p w14:paraId="37E35356" w14:textId="77777777" w:rsidR="00DE117B" w:rsidRPr="0086468D" w:rsidRDefault="00DE117B" w:rsidP="00470893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86468D">
              <w:rPr>
                <w:rFonts w:cs="Times New Roman"/>
                <w:sz w:val="20"/>
                <w:szCs w:val="20"/>
              </w:rPr>
              <w:t>Prezentacja multimedialna</w:t>
            </w:r>
          </w:p>
        </w:tc>
      </w:tr>
      <w:tr w:rsidR="0086468D" w:rsidRPr="0086468D" w14:paraId="7BB66445" w14:textId="77777777" w:rsidTr="00470893">
        <w:tc>
          <w:tcPr>
            <w:tcW w:w="9060" w:type="dxa"/>
            <w:gridSpan w:val="2"/>
          </w:tcPr>
          <w:p w14:paraId="676BD49C" w14:textId="77777777" w:rsidR="00DE117B" w:rsidRPr="0086468D" w:rsidRDefault="00DE117B" w:rsidP="00470893">
            <w:pPr>
              <w:pStyle w:val="Bezodstpw"/>
              <w:rPr>
                <w:rFonts w:cs="Times New Roman"/>
                <w:b/>
                <w:sz w:val="20"/>
                <w:szCs w:val="20"/>
              </w:rPr>
            </w:pPr>
          </w:p>
          <w:p w14:paraId="2EC85A3C" w14:textId="77777777" w:rsidR="00DE117B" w:rsidRPr="0086468D" w:rsidRDefault="00DE117B" w:rsidP="00470893">
            <w:pPr>
              <w:pStyle w:val="Bezodstpw"/>
              <w:rPr>
                <w:rFonts w:cs="Times New Roman"/>
                <w:b/>
                <w:sz w:val="20"/>
                <w:szCs w:val="20"/>
              </w:rPr>
            </w:pPr>
            <w:r w:rsidRPr="0086468D">
              <w:rPr>
                <w:rFonts w:cs="Times New Roman"/>
                <w:b/>
                <w:sz w:val="20"/>
                <w:szCs w:val="20"/>
              </w:rPr>
              <w:t>Tematyka zajęć</w:t>
            </w:r>
          </w:p>
          <w:p w14:paraId="573A8969" w14:textId="77777777" w:rsidR="00DE117B" w:rsidRPr="0086468D" w:rsidRDefault="00DE117B" w:rsidP="00470893">
            <w:pPr>
              <w:pStyle w:val="Bezodstpw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E117B" w:rsidRPr="0086468D" w14:paraId="08177F9F" w14:textId="77777777" w:rsidTr="00470893">
        <w:trPr>
          <w:trHeight w:val="3488"/>
        </w:trPr>
        <w:tc>
          <w:tcPr>
            <w:tcW w:w="9060" w:type="dxa"/>
            <w:gridSpan w:val="2"/>
          </w:tcPr>
          <w:p w14:paraId="1F31B72F" w14:textId="77777777" w:rsidR="00DE117B" w:rsidRPr="0086468D" w:rsidRDefault="00DE117B" w:rsidP="00470893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86468D">
              <w:rPr>
                <w:rFonts w:cs="Times New Roman"/>
                <w:sz w:val="20"/>
                <w:szCs w:val="20"/>
              </w:rPr>
              <w:t>Wprowadzenie: cele i rola zarządzania finansami.</w:t>
            </w:r>
          </w:p>
          <w:p w14:paraId="514D5353" w14:textId="77777777" w:rsidR="00DE117B" w:rsidRPr="0086468D" w:rsidRDefault="00DE117B" w:rsidP="00470893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86468D">
              <w:rPr>
                <w:rFonts w:cs="Times New Roman"/>
                <w:sz w:val="20"/>
                <w:szCs w:val="20"/>
              </w:rPr>
              <w:t>Rynek kapitałowy i pieniężny. Klasyfikacja źródeł finansowania.</w:t>
            </w:r>
          </w:p>
          <w:p w14:paraId="1E827B69" w14:textId="77777777" w:rsidR="00DE117B" w:rsidRPr="0086468D" w:rsidRDefault="00DE117B" w:rsidP="00470893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86468D">
              <w:rPr>
                <w:rFonts w:cs="Times New Roman"/>
                <w:sz w:val="20"/>
                <w:szCs w:val="20"/>
              </w:rPr>
              <w:t xml:space="preserve">Źródła finansowania i ich koszt: emisja akcji, emisja obligacji, venture </w:t>
            </w:r>
            <w:proofErr w:type="spellStart"/>
            <w:r w:rsidRPr="0086468D">
              <w:rPr>
                <w:rFonts w:cs="Times New Roman"/>
                <w:sz w:val="20"/>
                <w:szCs w:val="20"/>
              </w:rPr>
              <w:t>capital</w:t>
            </w:r>
            <w:proofErr w:type="spellEnd"/>
            <w:r w:rsidRPr="0086468D">
              <w:rPr>
                <w:rFonts w:cs="Times New Roman"/>
                <w:sz w:val="20"/>
                <w:szCs w:val="20"/>
              </w:rPr>
              <w:t>.</w:t>
            </w:r>
          </w:p>
          <w:p w14:paraId="0EC51FF9" w14:textId="77777777" w:rsidR="00DE117B" w:rsidRPr="0086468D" w:rsidRDefault="00DE117B" w:rsidP="00470893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86468D">
              <w:rPr>
                <w:rFonts w:cs="Times New Roman"/>
                <w:sz w:val="20"/>
                <w:szCs w:val="20"/>
              </w:rPr>
              <w:t>Źródła finansowania i ich koszt: kredyty, pożyczki, factoring, forfaiting, leasing</w:t>
            </w:r>
          </w:p>
          <w:p w14:paraId="3B68491B" w14:textId="77777777" w:rsidR="00DE117B" w:rsidRPr="0086468D" w:rsidRDefault="00DE117B" w:rsidP="00470893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86468D">
              <w:rPr>
                <w:rFonts w:cs="Times New Roman"/>
                <w:sz w:val="20"/>
                <w:szCs w:val="20"/>
              </w:rPr>
              <w:t>Wartość pieniądza w czasie. Koszt i spłaty kredytu</w:t>
            </w:r>
          </w:p>
          <w:p w14:paraId="2AC96CBF" w14:textId="77777777" w:rsidR="00DE117B" w:rsidRPr="0086468D" w:rsidRDefault="00DE117B" w:rsidP="00470893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86468D">
              <w:rPr>
                <w:rFonts w:cs="Times New Roman"/>
                <w:sz w:val="20"/>
                <w:szCs w:val="20"/>
              </w:rPr>
              <w:t>Metody wyceny papierów wartościowych – wycena akcji</w:t>
            </w:r>
          </w:p>
          <w:p w14:paraId="0C5DB05C" w14:textId="77777777" w:rsidR="00DE117B" w:rsidRPr="0086468D" w:rsidRDefault="00DE117B" w:rsidP="00470893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86468D">
              <w:rPr>
                <w:rFonts w:cs="Times New Roman"/>
                <w:sz w:val="20"/>
                <w:szCs w:val="20"/>
              </w:rPr>
              <w:t>Metody wyceny papierów wartościowych – wycena obligacji</w:t>
            </w:r>
          </w:p>
          <w:p w14:paraId="01436C27" w14:textId="77777777" w:rsidR="00DE117B" w:rsidRPr="0086468D" w:rsidRDefault="00DE117B" w:rsidP="00470893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86468D">
              <w:rPr>
                <w:rFonts w:cs="Times New Roman"/>
                <w:sz w:val="20"/>
                <w:szCs w:val="20"/>
              </w:rPr>
              <w:t>Ryzyko i metody pomiaru ryzyka działalności.</w:t>
            </w:r>
          </w:p>
          <w:p w14:paraId="1298C686" w14:textId="77777777" w:rsidR="00DE117B" w:rsidRPr="0086468D" w:rsidRDefault="00DE117B" w:rsidP="00470893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86468D">
              <w:rPr>
                <w:rFonts w:cs="Times New Roman"/>
                <w:sz w:val="20"/>
                <w:szCs w:val="20"/>
              </w:rPr>
              <w:t>Statystyczne miary ryzyka.</w:t>
            </w:r>
          </w:p>
          <w:p w14:paraId="0A04B88F" w14:textId="00829E2A" w:rsidR="00DE117B" w:rsidRPr="0086468D" w:rsidRDefault="00DE117B" w:rsidP="00470893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86468D">
              <w:rPr>
                <w:rFonts w:cs="Times New Roman"/>
                <w:sz w:val="20"/>
                <w:szCs w:val="20"/>
              </w:rPr>
              <w:t>Teoria portfelowa - dywersyfikacja ryzyka.</w:t>
            </w:r>
          </w:p>
          <w:p w14:paraId="7228F590" w14:textId="77777777" w:rsidR="00DE117B" w:rsidRPr="0086468D" w:rsidRDefault="00DE117B" w:rsidP="00470893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86468D">
              <w:rPr>
                <w:rFonts w:cs="Times New Roman"/>
                <w:sz w:val="20"/>
                <w:szCs w:val="20"/>
              </w:rPr>
              <w:t>Rynkowy koszt ryzyka (CML).</w:t>
            </w:r>
          </w:p>
          <w:p w14:paraId="286192EE" w14:textId="77777777" w:rsidR="00DE117B" w:rsidRPr="0086468D" w:rsidRDefault="00DE117B" w:rsidP="00470893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86468D">
              <w:rPr>
                <w:rFonts w:cs="Times New Roman"/>
                <w:sz w:val="20"/>
                <w:szCs w:val="20"/>
              </w:rPr>
              <w:t>Wycena kosztu kapitału własnego Model CAPM –.</w:t>
            </w:r>
          </w:p>
          <w:p w14:paraId="424E8F33" w14:textId="77777777" w:rsidR="00DE117B" w:rsidRPr="0086468D" w:rsidRDefault="00DE117B" w:rsidP="00470893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86468D">
              <w:rPr>
                <w:rFonts w:cs="Times New Roman"/>
                <w:sz w:val="20"/>
                <w:szCs w:val="20"/>
              </w:rPr>
              <w:t>Średnioważony koszt kapitału.</w:t>
            </w:r>
          </w:p>
          <w:p w14:paraId="5AD87017" w14:textId="77777777" w:rsidR="00DE117B" w:rsidRPr="0086468D" w:rsidRDefault="00DE117B" w:rsidP="00470893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86468D">
              <w:rPr>
                <w:rFonts w:cs="Times New Roman"/>
                <w:sz w:val="20"/>
                <w:szCs w:val="20"/>
              </w:rPr>
              <w:t>Wpływ struktury finansowej na wartość przedsiębiorstwa. Modele MM.</w:t>
            </w:r>
          </w:p>
          <w:p w14:paraId="0DECED8A" w14:textId="77777777" w:rsidR="00DE117B" w:rsidRPr="0086468D" w:rsidRDefault="00DE117B" w:rsidP="00470893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  <w:p w14:paraId="55618EFD" w14:textId="77777777" w:rsidR="00DE117B" w:rsidRPr="0086468D" w:rsidRDefault="00DE117B" w:rsidP="00470893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  <w:p w14:paraId="1AB7612B" w14:textId="77777777" w:rsidR="00DE117B" w:rsidRPr="0086468D" w:rsidRDefault="00DE117B" w:rsidP="00470893">
            <w:pPr>
              <w:pStyle w:val="Bezodstpw"/>
              <w:rPr>
                <w:rFonts w:cs="Times New Roman"/>
                <w:b/>
                <w:sz w:val="20"/>
                <w:szCs w:val="20"/>
              </w:rPr>
            </w:pPr>
            <w:r w:rsidRPr="0086468D">
              <w:rPr>
                <w:rFonts w:cs="Times New Roman"/>
                <w:b/>
                <w:sz w:val="20"/>
                <w:szCs w:val="20"/>
              </w:rPr>
              <w:t>Zaliczenie odbywa się na podstawie egzaminu pisemno-ustnego</w:t>
            </w:r>
          </w:p>
        </w:tc>
      </w:tr>
    </w:tbl>
    <w:p w14:paraId="0887B7CE" w14:textId="77777777" w:rsidR="00DE117B" w:rsidRPr="0086468D" w:rsidRDefault="00DE117B" w:rsidP="00DE117B">
      <w:pPr>
        <w:pStyle w:val="Bezodstpw"/>
        <w:rPr>
          <w:rFonts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5"/>
        <w:gridCol w:w="7125"/>
      </w:tblGrid>
      <w:tr w:rsidR="0086468D" w:rsidRPr="0086468D" w14:paraId="4EC1143C" w14:textId="77777777" w:rsidTr="00470893">
        <w:trPr>
          <w:jc w:val="center"/>
        </w:trPr>
        <w:tc>
          <w:tcPr>
            <w:tcW w:w="1935" w:type="dxa"/>
          </w:tcPr>
          <w:p w14:paraId="59A3006C" w14:textId="77777777" w:rsidR="00DE117B" w:rsidRPr="0086468D" w:rsidRDefault="00DE117B" w:rsidP="00470893">
            <w:pPr>
              <w:pStyle w:val="Bezodstpw"/>
              <w:rPr>
                <w:rFonts w:cs="Times New Roman"/>
                <w:b/>
                <w:sz w:val="20"/>
                <w:szCs w:val="20"/>
              </w:rPr>
            </w:pPr>
          </w:p>
          <w:p w14:paraId="5D541DFA" w14:textId="77777777" w:rsidR="00DE117B" w:rsidRPr="0086468D" w:rsidRDefault="00DE117B" w:rsidP="00470893">
            <w:pPr>
              <w:pStyle w:val="Bezodstpw"/>
              <w:rPr>
                <w:rFonts w:cs="Times New Roman"/>
                <w:b/>
                <w:sz w:val="20"/>
                <w:szCs w:val="20"/>
              </w:rPr>
            </w:pPr>
            <w:r w:rsidRPr="0086468D">
              <w:rPr>
                <w:rFonts w:cs="Times New Roman"/>
                <w:b/>
                <w:sz w:val="20"/>
                <w:szCs w:val="20"/>
              </w:rPr>
              <w:t>Forma zajęć</w:t>
            </w:r>
          </w:p>
          <w:p w14:paraId="7F0EEB7D" w14:textId="77777777" w:rsidR="00DE117B" w:rsidRPr="0086468D" w:rsidRDefault="00DE117B" w:rsidP="00470893">
            <w:pPr>
              <w:pStyle w:val="Bezodstpw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125" w:type="dxa"/>
          </w:tcPr>
          <w:p w14:paraId="7A6D1B49" w14:textId="77777777" w:rsidR="00DE117B" w:rsidRPr="0086468D" w:rsidRDefault="00DE117B" w:rsidP="00470893">
            <w:pPr>
              <w:pStyle w:val="Bezodstpw"/>
              <w:rPr>
                <w:rFonts w:cs="Times New Roman"/>
                <w:b/>
                <w:sz w:val="20"/>
                <w:szCs w:val="20"/>
              </w:rPr>
            </w:pPr>
          </w:p>
          <w:p w14:paraId="46BCA98B" w14:textId="77777777" w:rsidR="00DE117B" w:rsidRPr="0086468D" w:rsidRDefault="00DE117B" w:rsidP="00470893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86468D">
              <w:rPr>
                <w:rFonts w:cs="Times New Roman"/>
                <w:b/>
                <w:sz w:val="20"/>
                <w:szCs w:val="20"/>
              </w:rPr>
              <w:t>Metody dydaktyczne</w:t>
            </w:r>
          </w:p>
        </w:tc>
      </w:tr>
      <w:tr w:rsidR="0086468D" w:rsidRPr="0086468D" w14:paraId="150ACD80" w14:textId="77777777" w:rsidTr="00470893">
        <w:trPr>
          <w:jc w:val="center"/>
        </w:trPr>
        <w:tc>
          <w:tcPr>
            <w:tcW w:w="1935" w:type="dxa"/>
          </w:tcPr>
          <w:p w14:paraId="60321A5C" w14:textId="77777777" w:rsidR="00DE117B" w:rsidRPr="0086468D" w:rsidRDefault="00DE117B" w:rsidP="00470893">
            <w:pPr>
              <w:pStyle w:val="Bezodstpw"/>
              <w:rPr>
                <w:rFonts w:cs="Times New Roman"/>
                <w:b/>
                <w:sz w:val="20"/>
                <w:szCs w:val="20"/>
              </w:rPr>
            </w:pPr>
          </w:p>
          <w:p w14:paraId="7D2A3015" w14:textId="77777777" w:rsidR="00DE117B" w:rsidRPr="0086468D" w:rsidRDefault="00DE117B" w:rsidP="00470893">
            <w:pPr>
              <w:pStyle w:val="Bezodstpw"/>
              <w:rPr>
                <w:rFonts w:cs="Times New Roman"/>
                <w:bCs/>
                <w:sz w:val="20"/>
                <w:szCs w:val="20"/>
              </w:rPr>
            </w:pPr>
            <w:r w:rsidRPr="0086468D">
              <w:rPr>
                <w:rFonts w:cs="Times New Roman"/>
                <w:bCs/>
                <w:sz w:val="20"/>
                <w:szCs w:val="20"/>
              </w:rPr>
              <w:t>Ćwiczenia</w:t>
            </w:r>
          </w:p>
          <w:p w14:paraId="56838EB6" w14:textId="77777777" w:rsidR="00DE117B" w:rsidRPr="0086468D" w:rsidRDefault="00DE117B" w:rsidP="00470893">
            <w:pPr>
              <w:pStyle w:val="Bezodstpw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125" w:type="dxa"/>
          </w:tcPr>
          <w:p w14:paraId="1006CA57" w14:textId="77777777" w:rsidR="00DE117B" w:rsidRPr="0086468D" w:rsidRDefault="00DE117B" w:rsidP="00470893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  <w:p w14:paraId="6F8D267F" w14:textId="77777777" w:rsidR="00DE117B" w:rsidRPr="0086468D" w:rsidRDefault="00DE117B" w:rsidP="00470893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86468D">
              <w:rPr>
                <w:rFonts w:cs="Times New Roman"/>
                <w:sz w:val="20"/>
                <w:szCs w:val="20"/>
              </w:rPr>
              <w:t>Ćwiczenia tablicowe, dyskusja</w:t>
            </w:r>
          </w:p>
        </w:tc>
      </w:tr>
      <w:tr w:rsidR="0086468D" w:rsidRPr="0086468D" w14:paraId="3DF35763" w14:textId="77777777" w:rsidTr="00470893">
        <w:trPr>
          <w:jc w:val="center"/>
        </w:trPr>
        <w:tc>
          <w:tcPr>
            <w:tcW w:w="9060" w:type="dxa"/>
            <w:gridSpan w:val="2"/>
          </w:tcPr>
          <w:p w14:paraId="5A7A689D" w14:textId="77777777" w:rsidR="00DE117B" w:rsidRPr="0086468D" w:rsidRDefault="00DE117B" w:rsidP="00470893">
            <w:pPr>
              <w:pStyle w:val="Bezodstpw"/>
              <w:rPr>
                <w:rFonts w:cs="Times New Roman"/>
                <w:b/>
                <w:sz w:val="20"/>
                <w:szCs w:val="20"/>
              </w:rPr>
            </w:pPr>
          </w:p>
          <w:p w14:paraId="250C22F5" w14:textId="77777777" w:rsidR="00DE117B" w:rsidRPr="0086468D" w:rsidRDefault="00DE117B" w:rsidP="00470893">
            <w:pPr>
              <w:pStyle w:val="Bezodstpw"/>
              <w:rPr>
                <w:rFonts w:cs="Times New Roman"/>
                <w:b/>
                <w:sz w:val="20"/>
                <w:szCs w:val="20"/>
              </w:rPr>
            </w:pPr>
            <w:r w:rsidRPr="0086468D">
              <w:rPr>
                <w:rFonts w:cs="Times New Roman"/>
                <w:b/>
                <w:sz w:val="20"/>
                <w:szCs w:val="20"/>
              </w:rPr>
              <w:t>Tematyka zajęć</w:t>
            </w:r>
          </w:p>
          <w:p w14:paraId="5DA5D543" w14:textId="77777777" w:rsidR="00DE117B" w:rsidRPr="0086468D" w:rsidRDefault="00DE117B" w:rsidP="00470893">
            <w:pPr>
              <w:pStyle w:val="Bezodstpw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E117B" w:rsidRPr="0086468D" w14:paraId="4F7D0DF0" w14:textId="77777777" w:rsidTr="00470893">
        <w:trPr>
          <w:trHeight w:val="3475"/>
          <w:jc w:val="center"/>
        </w:trPr>
        <w:tc>
          <w:tcPr>
            <w:tcW w:w="9060" w:type="dxa"/>
            <w:gridSpan w:val="2"/>
          </w:tcPr>
          <w:p w14:paraId="3B6C47F5" w14:textId="77777777" w:rsidR="00DE117B" w:rsidRPr="0086468D" w:rsidRDefault="00DE117B" w:rsidP="00470893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86468D">
              <w:rPr>
                <w:rFonts w:cs="Times New Roman"/>
                <w:sz w:val="20"/>
                <w:szCs w:val="20"/>
              </w:rPr>
              <w:t>Przyszła i obecna wartość pieniądza.</w:t>
            </w:r>
          </w:p>
          <w:p w14:paraId="4411576C" w14:textId="77777777" w:rsidR="00DE117B" w:rsidRPr="0086468D" w:rsidRDefault="00DE117B" w:rsidP="00470893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86468D">
              <w:rPr>
                <w:rFonts w:cs="Times New Roman"/>
                <w:sz w:val="20"/>
                <w:szCs w:val="20"/>
              </w:rPr>
              <w:t>Przyszła i obecna wartość renty.</w:t>
            </w:r>
          </w:p>
          <w:p w14:paraId="6853A6C5" w14:textId="77777777" w:rsidR="00DE117B" w:rsidRPr="0086468D" w:rsidRDefault="00DE117B" w:rsidP="00470893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86468D">
              <w:rPr>
                <w:rFonts w:cs="Times New Roman"/>
                <w:sz w:val="20"/>
                <w:szCs w:val="20"/>
              </w:rPr>
              <w:t>Amortyzacja kredytu z wykorzystaniem programów komputerowych.</w:t>
            </w:r>
          </w:p>
          <w:p w14:paraId="6C31B9EB" w14:textId="77777777" w:rsidR="00DE117B" w:rsidRPr="0086468D" w:rsidRDefault="00DE117B" w:rsidP="00470893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86468D">
              <w:rPr>
                <w:rFonts w:cs="Times New Roman"/>
                <w:sz w:val="20"/>
                <w:szCs w:val="20"/>
              </w:rPr>
              <w:t>Wyceny papierów wartościowych - akcji.</w:t>
            </w:r>
          </w:p>
          <w:p w14:paraId="4AB64ADB" w14:textId="77777777" w:rsidR="00DE117B" w:rsidRPr="0086468D" w:rsidRDefault="00DE117B" w:rsidP="00470893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86468D">
              <w:rPr>
                <w:rFonts w:cs="Times New Roman"/>
                <w:sz w:val="20"/>
                <w:szCs w:val="20"/>
              </w:rPr>
              <w:t>Szacowanie liczby akcji i ich ceny emisyjnej.</w:t>
            </w:r>
          </w:p>
          <w:p w14:paraId="3622105D" w14:textId="77777777" w:rsidR="00DE117B" w:rsidRPr="0086468D" w:rsidRDefault="00DE117B" w:rsidP="00470893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86468D">
              <w:rPr>
                <w:rFonts w:cs="Times New Roman"/>
                <w:sz w:val="20"/>
                <w:szCs w:val="20"/>
              </w:rPr>
              <w:t>Wyceny papierów wartościowych - obligacji.</w:t>
            </w:r>
          </w:p>
          <w:p w14:paraId="53DAA11E" w14:textId="77777777" w:rsidR="00DE117B" w:rsidRPr="0086468D" w:rsidRDefault="00DE117B" w:rsidP="00470893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86468D">
              <w:rPr>
                <w:rFonts w:cs="Times New Roman"/>
                <w:sz w:val="20"/>
                <w:szCs w:val="20"/>
              </w:rPr>
              <w:t>Statystyczne miary ryzyka z wykorzystaniem programów komputerowych.</w:t>
            </w:r>
          </w:p>
          <w:p w14:paraId="0563D3DE" w14:textId="77777777" w:rsidR="00DE117B" w:rsidRPr="0086468D" w:rsidRDefault="00DE117B" w:rsidP="00470893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86468D">
              <w:rPr>
                <w:rFonts w:cs="Times New Roman"/>
                <w:sz w:val="20"/>
                <w:szCs w:val="20"/>
              </w:rPr>
              <w:t>Teoria portfelowa - portfel dwuelementowy.</w:t>
            </w:r>
          </w:p>
          <w:p w14:paraId="61C3A890" w14:textId="77777777" w:rsidR="00DE117B" w:rsidRPr="0086468D" w:rsidRDefault="00DE117B" w:rsidP="00470893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86468D">
              <w:rPr>
                <w:rFonts w:cs="Times New Roman"/>
                <w:sz w:val="20"/>
                <w:szCs w:val="20"/>
              </w:rPr>
              <w:t>Rynkowy koszt ryzyka (CML).</w:t>
            </w:r>
          </w:p>
          <w:p w14:paraId="2A269001" w14:textId="77777777" w:rsidR="00DE117B" w:rsidRPr="0086468D" w:rsidRDefault="00DE117B" w:rsidP="00470893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86468D">
              <w:rPr>
                <w:rFonts w:cs="Times New Roman"/>
                <w:sz w:val="20"/>
                <w:szCs w:val="20"/>
              </w:rPr>
              <w:t>Koszt kapitału własnego (CAPM).</w:t>
            </w:r>
          </w:p>
          <w:p w14:paraId="246F3B39" w14:textId="77777777" w:rsidR="00DE117B" w:rsidRPr="0086468D" w:rsidRDefault="00DE117B" w:rsidP="00470893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86468D">
              <w:rPr>
                <w:rFonts w:cs="Times New Roman"/>
                <w:sz w:val="20"/>
                <w:szCs w:val="20"/>
              </w:rPr>
              <w:t>Obliczanie beta z wykorzystaniem programów komputerowych.</w:t>
            </w:r>
          </w:p>
          <w:p w14:paraId="5A3FD0C6" w14:textId="77777777" w:rsidR="00DE117B" w:rsidRPr="0086468D" w:rsidRDefault="00DE117B" w:rsidP="00470893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86468D">
              <w:rPr>
                <w:rFonts w:cs="Times New Roman"/>
                <w:sz w:val="20"/>
                <w:szCs w:val="20"/>
              </w:rPr>
              <w:t>Model indeksu rynkowego.</w:t>
            </w:r>
          </w:p>
          <w:p w14:paraId="5D391851" w14:textId="77777777" w:rsidR="00DE117B" w:rsidRPr="0086468D" w:rsidRDefault="00DE117B" w:rsidP="00470893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86468D">
              <w:rPr>
                <w:rFonts w:cs="Times New Roman"/>
                <w:sz w:val="20"/>
                <w:szCs w:val="20"/>
              </w:rPr>
              <w:t>Średnioważony koszt kapitału.</w:t>
            </w:r>
          </w:p>
          <w:p w14:paraId="7266B3D7" w14:textId="77777777" w:rsidR="00DE117B" w:rsidRPr="0086468D" w:rsidRDefault="00DE117B" w:rsidP="00470893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86468D">
              <w:rPr>
                <w:rFonts w:cs="Times New Roman"/>
                <w:sz w:val="20"/>
                <w:szCs w:val="20"/>
              </w:rPr>
              <w:t>Koszt leasingu.</w:t>
            </w:r>
          </w:p>
          <w:p w14:paraId="690E25D4" w14:textId="77777777" w:rsidR="00DE117B" w:rsidRPr="0086468D" w:rsidRDefault="00DE117B" w:rsidP="00470893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  <w:p w14:paraId="5ECE376A" w14:textId="7DF13882" w:rsidR="00DE117B" w:rsidRPr="0086468D" w:rsidRDefault="00DE117B" w:rsidP="001917D5">
            <w:pPr>
              <w:pStyle w:val="Bezodstpw"/>
              <w:ind w:firstLine="0"/>
              <w:rPr>
                <w:rFonts w:cs="Times New Roman"/>
                <w:sz w:val="20"/>
                <w:szCs w:val="20"/>
              </w:rPr>
            </w:pPr>
            <w:r w:rsidRPr="0086468D">
              <w:rPr>
                <w:rFonts w:cs="Times New Roman"/>
                <w:b/>
                <w:sz w:val="20"/>
                <w:szCs w:val="20"/>
              </w:rPr>
              <w:t>Zaliczenie ćwiczeń</w:t>
            </w:r>
            <w:r w:rsidRPr="0086468D">
              <w:rPr>
                <w:rFonts w:cs="Times New Roman"/>
                <w:sz w:val="20"/>
                <w:szCs w:val="20"/>
              </w:rPr>
              <w:t xml:space="preserve"> odbywa się na podstawie aktywności studentów w trakcie prowadzonych zajęć (także</w:t>
            </w:r>
            <w:r w:rsidR="001917D5" w:rsidRPr="0086468D">
              <w:rPr>
                <w:rFonts w:cs="Times New Roman"/>
                <w:sz w:val="20"/>
                <w:szCs w:val="20"/>
              </w:rPr>
              <w:t xml:space="preserve"> </w:t>
            </w:r>
            <w:r w:rsidRPr="0086468D">
              <w:rPr>
                <w:rFonts w:cs="Times New Roman"/>
                <w:sz w:val="20"/>
                <w:szCs w:val="20"/>
              </w:rPr>
              <w:t>prezentacji multimedialnych wybranych źródeł finansowania działalności gospodarczej)</w:t>
            </w:r>
            <w:r w:rsidR="008F7724" w:rsidRPr="0086468D">
              <w:rPr>
                <w:rFonts w:cs="Times New Roman"/>
                <w:sz w:val="20"/>
                <w:szCs w:val="20"/>
              </w:rPr>
              <w:t xml:space="preserve"> (20 pkt.)</w:t>
            </w:r>
            <w:r w:rsidRPr="0086468D">
              <w:rPr>
                <w:rFonts w:cs="Times New Roman"/>
                <w:sz w:val="20"/>
                <w:szCs w:val="20"/>
              </w:rPr>
              <w:t xml:space="preserve"> i kolokwium</w:t>
            </w:r>
            <w:r w:rsidR="008F7724" w:rsidRPr="0086468D">
              <w:rPr>
                <w:rFonts w:cs="Times New Roman"/>
                <w:sz w:val="20"/>
                <w:szCs w:val="20"/>
              </w:rPr>
              <w:t xml:space="preserve"> (80 pkt.)</w:t>
            </w:r>
            <w:r w:rsidRPr="0086468D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2830D1F3" w14:textId="77777777" w:rsidR="00DE117B" w:rsidRPr="0086468D" w:rsidRDefault="00DE117B" w:rsidP="001917D5">
            <w:pPr>
              <w:pStyle w:val="Bezodstpw"/>
              <w:ind w:firstLine="0"/>
              <w:rPr>
                <w:rFonts w:cs="Times New Roman"/>
                <w:sz w:val="20"/>
                <w:szCs w:val="20"/>
              </w:rPr>
            </w:pPr>
            <w:r w:rsidRPr="0086468D">
              <w:rPr>
                <w:rFonts w:cs="Times New Roman"/>
                <w:sz w:val="20"/>
                <w:szCs w:val="20"/>
              </w:rPr>
              <w:t>Na początku semestru studenci otrzymują listy zadań, które są rozwiązywane i dyskutowane na zajęciach, sukcesywnie.</w:t>
            </w:r>
          </w:p>
          <w:p w14:paraId="73F31517" w14:textId="77777777" w:rsidR="00DE117B" w:rsidRPr="0086468D" w:rsidRDefault="00DE117B" w:rsidP="00470893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</w:tbl>
    <w:p w14:paraId="0B8C9053" w14:textId="77777777" w:rsidR="00DE117B" w:rsidRPr="0086468D" w:rsidRDefault="00DE117B" w:rsidP="00DE117B">
      <w:pPr>
        <w:pStyle w:val="Bezodstpw"/>
        <w:rPr>
          <w:rFonts w:cs="Times New Roman"/>
          <w:sz w:val="20"/>
          <w:szCs w:val="20"/>
        </w:rPr>
      </w:pPr>
    </w:p>
    <w:p w14:paraId="2A89755A" w14:textId="15AE9BF5" w:rsidR="00DE117B" w:rsidRPr="0086468D" w:rsidRDefault="00DE117B" w:rsidP="00DE117B">
      <w:pPr>
        <w:pStyle w:val="Bezodstpw"/>
        <w:rPr>
          <w:rFonts w:cs="Times New Roman"/>
          <w:sz w:val="20"/>
          <w:szCs w:val="20"/>
        </w:rPr>
      </w:pPr>
    </w:p>
    <w:p w14:paraId="66A1C577" w14:textId="672160A9" w:rsidR="00DE117B" w:rsidRPr="0086468D" w:rsidRDefault="00DE117B" w:rsidP="00DE117B">
      <w:pPr>
        <w:pStyle w:val="Bezodstpw"/>
        <w:rPr>
          <w:rFonts w:cs="Times New Roman"/>
          <w:sz w:val="20"/>
          <w:szCs w:val="20"/>
        </w:rPr>
      </w:pPr>
    </w:p>
    <w:p w14:paraId="06862BF5" w14:textId="64511371" w:rsidR="00DE117B" w:rsidRPr="0086468D" w:rsidRDefault="00DE117B" w:rsidP="00DE117B">
      <w:pPr>
        <w:pStyle w:val="Bezodstpw"/>
        <w:rPr>
          <w:rFonts w:cs="Times New Roman"/>
          <w:sz w:val="20"/>
          <w:szCs w:val="20"/>
        </w:rPr>
      </w:pPr>
    </w:p>
    <w:p w14:paraId="1563D428" w14:textId="31CED0E8" w:rsidR="00DE117B" w:rsidRPr="0086468D" w:rsidRDefault="00DE117B" w:rsidP="00DE117B">
      <w:pPr>
        <w:pStyle w:val="Bezodstpw"/>
        <w:rPr>
          <w:rFonts w:cs="Times New Roman"/>
          <w:sz w:val="20"/>
          <w:szCs w:val="20"/>
        </w:rPr>
      </w:pPr>
    </w:p>
    <w:p w14:paraId="66312DF8" w14:textId="77777777" w:rsidR="00DE117B" w:rsidRPr="0086468D" w:rsidRDefault="00DE117B" w:rsidP="00DE117B">
      <w:pPr>
        <w:pStyle w:val="Bezodstpw"/>
        <w:rPr>
          <w:rFonts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8"/>
        <w:gridCol w:w="7132"/>
      </w:tblGrid>
      <w:tr w:rsidR="0086468D" w:rsidRPr="0086468D" w14:paraId="6EB46685" w14:textId="77777777" w:rsidTr="00470893">
        <w:tc>
          <w:tcPr>
            <w:tcW w:w="1928" w:type="dxa"/>
          </w:tcPr>
          <w:p w14:paraId="7667D62F" w14:textId="77777777" w:rsidR="00DE117B" w:rsidRPr="0086468D" w:rsidRDefault="00DE117B" w:rsidP="00470893">
            <w:pPr>
              <w:pStyle w:val="Bezodstpw"/>
              <w:rPr>
                <w:rFonts w:cs="Times New Roman"/>
                <w:b/>
                <w:sz w:val="20"/>
                <w:szCs w:val="20"/>
              </w:rPr>
            </w:pPr>
          </w:p>
          <w:p w14:paraId="0890B6C6" w14:textId="77777777" w:rsidR="00DE117B" w:rsidRPr="0086468D" w:rsidRDefault="00DE117B" w:rsidP="00470893">
            <w:pPr>
              <w:pStyle w:val="Bezodstpw"/>
              <w:rPr>
                <w:rFonts w:cs="Times New Roman"/>
                <w:b/>
                <w:sz w:val="20"/>
                <w:szCs w:val="20"/>
              </w:rPr>
            </w:pPr>
            <w:r w:rsidRPr="0086468D">
              <w:rPr>
                <w:rFonts w:cs="Times New Roman"/>
                <w:b/>
                <w:sz w:val="20"/>
                <w:szCs w:val="20"/>
              </w:rPr>
              <w:t>Forma zajęć</w:t>
            </w:r>
          </w:p>
          <w:p w14:paraId="32C07A69" w14:textId="77777777" w:rsidR="00DE117B" w:rsidRPr="0086468D" w:rsidRDefault="00DE117B" w:rsidP="00470893">
            <w:pPr>
              <w:pStyle w:val="Bezodstpw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132" w:type="dxa"/>
          </w:tcPr>
          <w:p w14:paraId="1D24D5A1" w14:textId="77777777" w:rsidR="00DE117B" w:rsidRPr="0086468D" w:rsidRDefault="00DE117B" w:rsidP="00470893">
            <w:pPr>
              <w:pStyle w:val="Bezodstpw"/>
              <w:rPr>
                <w:rFonts w:cs="Times New Roman"/>
                <w:b/>
                <w:sz w:val="20"/>
                <w:szCs w:val="20"/>
              </w:rPr>
            </w:pPr>
          </w:p>
          <w:p w14:paraId="29243FE8" w14:textId="77777777" w:rsidR="00DE117B" w:rsidRPr="0086468D" w:rsidRDefault="00DE117B" w:rsidP="00470893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86468D">
              <w:rPr>
                <w:rFonts w:cs="Times New Roman"/>
                <w:b/>
                <w:sz w:val="20"/>
                <w:szCs w:val="20"/>
              </w:rPr>
              <w:t>Metody dydaktyczne</w:t>
            </w:r>
          </w:p>
        </w:tc>
      </w:tr>
      <w:tr w:rsidR="0086468D" w:rsidRPr="0086468D" w14:paraId="465234CF" w14:textId="77777777" w:rsidTr="00470893">
        <w:tc>
          <w:tcPr>
            <w:tcW w:w="1928" w:type="dxa"/>
          </w:tcPr>
          <w:p w14:paraId="19CDE1D9" w14:textId="77777777" w:rsidR="00DE117B" w:rsidRPr="0086468D" w:rsidRDefault="00DE117B" w:rsidP="00470893">
            <w:pPr>
              <w:pStyle w:val="Bezodstpw"/>
              <w:rPr>
                <w:rFonts w:cs="Times New Roman"/>
                <w:b/>
                <w:sz w:val="20"/>
                <w:szCs w:val="20"/>
              </w:rPr>
            </w:pPr>
          </w:p>
          <w:p w14:paraId="0A5DFA1B" w14:textId="77777777" w:rsidR="00DE117B" w:rsidRPr="0086468D" w:rsidRDefault="00DE117B" w:rsidP="00470893">
            <w:pPr>
              <w:pStyle w:val="Bezodstpw"/>
              <w:rPr>
                <w:rFonts w:cs="Times New Roman"/>
                <w:bCs/>
                <w:sz w:val="20"/>
                <w:szCs w:val="20"/>
              </w:rPr>
            </w:pPr>
            <w:r w:rsidRPr="0086468D">
              <w:rPr>
                <w:rFonts w:cs="Times New Roman"/>
                <w:bCs/>
                <w:sz w:val="20"/>
                <w:szCs w:val="20"/>
              </w:rPr>
              <w:t>Projekt</w:t>
            </w:r>
          </w:p>
          <w:p w14:paraId="5250A118" w14:textId="77777777" w:rsidR="00DE117B" w:rsidRPr="0086468D" w:rsidRDefault="00DE117B" w:rsidP="00470893">
            <w:pPr>
              <w:pStyle w:val="Bezodstpw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132" w:type="dxa"/>
          </w:tcPr>
          <w:p w14:paraId="7A40F3E6" w14:textId="77777777" w:rsidR="00DE117B" w:rsidRPr="0086468D" w:rsidRDefault="00DE117B" w:rsidP="00470893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  <w:p w14:paraId="28D9CB1F" w14:textId="2938ABA8" w:rsidR="00DE117B" w:rsidRPr="0086468D" w:rsidRDefault="00DE117B" w:rsidP="001917D5">
            <w:pPr>
              <w:pStyle w:val="Bezodstpw"/>
              <w:ind w:firstLine="0"/>
              <w:rPr>
                <w:rFonts w:cs="Times New Roman"/>
                <w:sz w:val="20"/>
                <w:szCs w:val="20"/>
              </w:rPr>
            </w:pPr>
            <w:r w:rsidRPr="0086468D">
              <w:rPr>
                <w:rFonts w:cs="Times New Roman"/>
                <w:sz w:val="20"/>
                <w:szCs w:val="20"/>
              </w:rPr>
              <w:t>Przygotowanie 2 projektów</w:t>
            </w:r>
            <w:r w:rsidR="008F7724" w:rsidRPr="0086468D">
              <w:rPr>
                <w:rFonts w:cs="Times New Roman"/>
                <w:sz w:val="20"/>
                <w:szCs w:val="20"/>
              </w:rPr>
              <w:t xml:space="preserve"> (80pkt.)</w:t>
            </w:r>
            <w:r w:rsidRPr="0086468D">
              <w:rPr>
                <w:rFonts w:cs="Times New Roman"/>
                <w:sz w:val="20"/>
                <w:szCs w:val="20"/>
              </w:rPr>
              <w:t xml:space="preserve">, prezentacje kolejnych </w:t>
            </w:r>
            <w:r w:rsidR="001917D5" w:rsidRPr="0086468D">
              <w:rPr>
                <w:rFonts w:cs="Times New Roman"/>
                <w:sz w:val="20"/>
                <w:szCs w:val="20"/>
              </w:rPr>
              <w:t>etapów</w:t>
            </w:r>
            <w:r w:rsidR="008F7724" w:rsidRPr="0086468D">
              <w:rPr>
                <w:rFonts w:cs="Times New Roman"/>
                <w:sz w:val="20"/>
                <w:szCs w:val="20"/>
              </w:rPr>
              <w:t xml:space="preserve"> (20 pkt.)</w:t>
            </w:r>
          </w:p>
        </w:tc>
      </w:tr>
      <w:tr w:rsidR="0086468D" w:rsidRPr="0086468D" w14:paraId="2ACD262C" w14:textId="77777777" w:rsidTr="00470893">
        <w:tc>
          <w:tcPr>
            <w:tcW w:w="9060" w:type="dxa"/>
            <w:gridSpan w:val="2"/>
          </w:tcPr>
          <w:p w14:paraId="5AC0CD27" w14:textId="77777777" w:rsidR="00DE117B" w:rsidRPr="0086468D" w:rsidRDefault="00DE117B" w:rsidP="00470893">
            <w:pPr>
              <w:pStyle w:val="Bezodstpw"/>
              <w:rPr>
                <w:rFonts w:cs="Times New Roman"/>
                <w:b/>
                <w:sz w:val="20"/>
                <w:szCs w:val="20"/>
              </w:rPr>
            </w:pPr>
          </w:p>
          <w:p w14:paraId="318B36D9" w14:textId="77777777" w:rsidR="00DE117B" w:rsidRPr="0086468D" w:rsidRDefault="00DE117B" w:rsidP="00470893">
            <w:pPr>
              <w:pStyle w:val="Bezodstpw"/>
              <w:rPr>
                <w:rFonts w:cs="Times New Roman"/>
                <w:b/>
                <w:sz w:val="20"/>
                <w:szCs w:val="20"/>
              </w:rPr>
            </w:pPr>
            <w:r w:rsidRPr="0086468D">
              <w:rPr>
                <w:rFonts w:cs="Times New Roman"/>
                <w:b/>
                <w:sz w:val="20"/>
                <w:szCs w:val="20"/>
              </w:rPr>
              <w:t>Tematyka zajęć</w:t>
            </w:r>
          </w:p>
          <w:p w14:paraId="44C3E8F7" w14:textId="77777777" w:rsidR="00DE117B" w:rsidRPr="0086468D" w:rsidRDefault="00DE117B" w:rsidP="00470893">
            <w:pPr>
              <w:pStyle w:val="Bezodstpw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E117B" w:rsidRPr="0086468D" w14:paraId="09C118E6" w14:textId="77777777" w:rsidTr="00470893">
        <w:trPr>
          <w:trHeight w:val="2260"/>
        </w:trPr>
        <w:tc>
          <w:tcPr>
            <w:tcW w:w="9060" w:type="dxa"/>
            <w:gridSpan w:val="2"/>
          </w:tcPr>
          <w:p w14:paraId="2D35A6A4" w14:textId="77777777" w:rsidR="008F7724" w:rsidRPr="0086468D" w:rsidRDefault="008F7724" w:rsidP="008F7724">
            <w:pPr>
              <w:pStyle w:val="Bezodstpw"/>
              <w:rPr>
                <w:sz w:val="20"/>
                <w:szCs w:val="20"/>
              </w:rPr>
            </w:pPr>
            <w:r w:rsidRPr="0086468D">
              <w:rPr>
                <w:sz w:val="20"/>
                <w:szCs w:val="20"/>
              </w:rPr>
              <w:t xml:space="preserve">Projekty są realizowane w dwuosobowych grupach. </w:t>
            </w:r>
          </w:p>
          <w:p w14:paraId="7E46AC21" w14:textId="77777777" w:rsidR="008F7724" w:rsidRPr="0086468D" w:rsidRDefault="008F7724" w:rsidP="008F7724">
            <w:pPr>
              <w:pStyle w:val="Bezodstpw"/>
              <w:rPr>
                <w:rFonts w:eastAsia="Times New Roman"/>
                <w:i/>
                <w:sz w:val="20"/>
                <w:szCs w:val="20"/>
              </w:rPr>
            </w:pPr>
          </w:p>
          <w:p w14:paraId="784663EC" w14:textId="77777777" w:rsidR="008F7724" w:rsidRPr="0086468D" w:rsidRDefault="008F7724" w:rsidP="008F7724">
            <w:pPr>
              <w:pStyle w:val="Bezodstpw"/>
              <w:numPr>
                <w:ilvl w:val="0"/>
                <w:numId w:val="4"/>
              </w:numPr>
              <w:rPr>
                <w:rFonts w:eastAsia="Times New Roman"/>
                <w:i/>
                <w:sz w:val="20"/>
                <w:szCs w:val="20"/>
              </w:rPr>
            </w:pPr>
            <w:r w:rsidRPr="0086468D">
              <w:rPr>
                <w:rFonts w:eastAsia="Times New Roman"/>
                <w:i/>
                <w:sz w:val="20"/>
                <w:szCs w:val="20"/>
              </w:rPr>
              <w:t>Planowanie struktury finansowej przedsiębiorstwa</w:t>
            </w:r>
          </w:p>
          <w:p w14:paraId="3F745157" w14:textId="77777777" w:rsidR="008F7724" w:rsidRPr="0086468D" w:rsidRDefault="008F7724" w:rsidP="008F7724">
            <w:pPr>
              <w:pStyle w:val="Bezodstpw"/>
              <w:rPr>
                <w:rFonts w:eastAsia="Times New Roman"/>
                <w:sz w:val="20"/>
                <w:szCs w:val="20"/>
              </w:rPr>
            </w:pPr>
            <w:r w:rsidRPr="0086468D">
              <w:rPr>
                <w:rFonts w:eastAsia="Times New Roman"/>
                <w:sz w:val="20"/>
                <w:szCs w:val="20"/>
              </w:rPr>
              <w:t>Cel projektu: opracować strukturę finansową wybranego przedsiębiorstwa uwzględniając wskaźniki finansowe</w:t>
            </w:r>
          </w:p>
          <w:p w14:paraId="6C615324" w14:textId="77777777" w:rsidR="008F7724" w:rsidRPr="0086468D" w:rsidRDefault="008F7724" w:rsidP="008F7724">
            <w:pPr>
              <w:pStyle w:val="Bezodstpw"/>
              <w:rPr>
                <w:rFonts w:eastAsia="Times New Roman" w:cs="Times New Roman"/>
                <w:i/>
                <w:sz w:val="20"/>
                <w:szCs w:val="20"/>
              </w:rPr>
            </w:pPr>
            <w:r w:rsidRPr="0086468D">
              <w:rPr>
                <w:rFonts w:eastAsia="Times New Roman" w:cs="Times New Roman"/>
                <w:i/>
                <w:sz w:val="20"/>
                <w:szCs w:val="20"/>
              </w:rPr>
              <w:t>Etapy realizacji projektu</w:t>
            </w:r>
          </w:p>
          <w:p w14:paraId="6CBF726E" w14:textId="77777777" w:rsidR="008F7724" w:rsidRPr="0086468D" w:rsidRDefault="008F7724" w:rsidP="008F7724">
            <w:pPr>
              <w:pStyle w:val="Bezodstpw"/>
              <w:rPr>
                <w:rFonts w:eastAsia="Times New Roman" w:cs="Times New Roman"/>
                <w:sz w:val="20"/>
                <w:szCs w:val="20"/>
              </w:rPr>
            </w:pPr>
            <w:r w:rsidRPr="0086468D">
              <w:rPr>
                <w:rFonts w:eastAsia="Times New Roman" w:cs="Times New Roman"/>
                <w:sz w:val="20"/>
                <w:szCs w:val="20"/>
              </w:rPr>
              <w:t>Przedstawić przedsiębiorstwo</w:t>
            </w:r>
          </w:p>
          <w:p w14:paraId="0795C499" w14:textId="77777777" w:rsidR="008F7724" w:rsidRPr="0086468D" w:rsidRDefault="008F7724" w:rsidP="008F7724">
            <w:pPr>
              <w:pStyle w:val="Bezodstpw"/>
              <w:rPr>
                <w:rFonts w:eastAsia="Times New Roman" w:cs="Times New Roman"/>
                <w:sz w:val="20"/>
                <w:szCs w:val="20"/>
              </w:rPr>
            </w:pPr>
            <w:r w:rsidRPr="0086468D">
              <w:rPr>
                <w:rFonts w:eastAsia="Times New Roman" w:cs="Times New Roman"/>
                <w:sz w:val="20"/>
                <w:szCs w:val="20"/>
              </w:rPr>
              <w:t>Przedstawić cel konieczności zwiększenia kapitału (np. realizacja inwestycji)</w:t>
            </w:r>
          </w:p>
          <w:p w14:paraId="17A3E4F2" w14:textId="77777777" w:rsidR="008F7724" w:rsidRPr="0086468D" w:rsidRDefault="008F7724" w:rsidP="008F7724">
            <w:pPr>
              <w:pStyle w:val="Bezodstpw"/>
              <w:rPr>
                <w:rFonts w:eastAsia="Times New Roman" w:cs="Times New Roman"/>
                <w:sz w:val="20"/>
                <w:szCs w:val="20"/>
              </w:rPr>
            </w:pPr>
            <w:r w:rsidRPr="0086468D">
              <w:rPr>
                <w:rFonts w:eastAsia="Times New Roman" w:cs="Times New Roman"/>
                <w:sz w:val="20"/>
                <w:szCs w:val="20"/>
              </w:rPr>
              <w:t>Zaproponować źródło finansowania</w:t>
            </w:r>
          </w:p>
          <w:p w14:paraId="0592D6B5" w14:textId="77777777" w:rsidR="008F7724" w:rsidRPr="0086468D" w:rsidRDefault="008F7724" w:rsidP="008F7724">
            <w:pPr>
              <w:pStyle w:val="Bezodstpw"/>
              <w:rPr>
                <w:rFonts w:eastAsia="Times New Roman" w:cs="Times New Roman"/>
                <w:sz w:val="20"/>
                <w:szCs w:val="20"/>
              </w:rPr>
            </w:pPr>
            <w:r w:rsidRPr="0086468D">
              <w:rPr>
                <w:rFonts w:eastAsia="Times New Roman" w:cs="Times New Roman"/>
                <w:sz w:val="20"/>
                <w:szCs w:val="20"/>
              </w:rPr>
              <w:t>Opracować sprawozdania finansowe pro forma</w:t>
            </w:r>
          </w:p>
          <w:p w14:paraId="6D439978" w14:textId="77777777" w:rsidR="008F7724" w:rsidRPr="0086468D" w:rsidRDefault="008F7724" w:rsidP="008F7724">
            <w:pPr>
              <w:pStyle w:val="Bezodstpw"/>
              <w:rPr>
                <w:rFonts w:eastAsia="Times New Roman" w:cs="Times New Roman"/>
                <w:sz w:val="20"/>
                <w:szCs w:val="20"/>
              </w:rPr>
            </w:pPr>
            <w:r w:rsidRPr="0086468D">
              <w:rPr>
                <w:rFonts w:eastAsia="Times New Roman" w:cs="Times New Roman"/>
                <w:sz w:val="20"/>
                <w:szCs w:val="20"/>
              </w:rPr>
              <w:t>Dokonać analizy struktury finansowej  za pomocą wskaźników finansowych (także zintegrowanych)</w:t>
            </w:r>
          </w:p>
          <w:p w14:paraId="556387E1" w14:textId="77777777" w:rsidR="008F7724" w:rsidRPr="0086468D" w:rsidRDefault="008F7724" w:rsidP="008F7724">
            <w:pPr>
              <w:pStyle w:val="Bezodstpw"/>
              <w:rPr>
                <w:rFonts w:eastAsia="Times New Roman" w:cs="Times New Roman"/>
                <w:sz w:val="20"/>
                <w:szCs w:val="20"/>
              </w:rPr>
            </w:pPr>
            <w:r w:rsidRPr="0086468D">
              <w:rPr>
                <w:rFonts w:eastAsia="Times New Roman" w:cs="Times New Roman"/>
                <w:sz w:val="20"/>
                <w:szCs w:val="20"/>
              </w:rPr>
              <w:t>Dokonać analizy zmian wskaźników  przy zmianach struktury finansowej (dług/ kapitał własny)</w:t>
            </w:r>
          </w:p>
          <w:p w14:paraId="6660A32B" w14:textId="77777777" w:rsidR="008F7724" w:rsidRPr="0086468D" w:rsidRDefault="008F7724" w:rsidP="008F7724">
            <w:pPr>
              <w:pStyle w:val="Bezodstpw"/>
              <w:rPr>
                <w:rFonts w:eastAsia="Times New Roman" w:cs="Times New Roman"/>
                <w:sz w:val="20"/>
                <w:szCs w:val="20"/>
              </w:rPr>
            </w:pPr>
            <w:r w:rsidRPr="0086468D">
              <w:rPr>
                <w:rFonts w:eastAsia="Times New Roman" w:cs="Times New Roman"/>
                <w:sz w:val="20"/>
                <w:szCs w:val="20"/>
              </w:rPr>
              <w:t>Wybrać i uzasadnić najlepszą strukturę</w:t>
            </w:r>
          </w:p>
          <w:p w14:paraId="2460A00F" w14:textId="77777777" w:rsidR="008F7724" w:rsidRPr="0086468D" w:rsidRDefault="008F7724" w:rsidP="008F7724">
            <w:pPr>
              <w:pStyle w:val="Bezodstpw"/>
              <w:rPr>
                <w:rFonts w:eastAsia="Times New Roman" w:cs="Times New Roman"/>
                <w:sz w:val="20"/>
                <w:szCs w:val="20"/>
              </w:rPr>
            </w:pPr>
          </w:p>
          <w:p w14:paraId="29E92775" w14:textId="77777777" w:rsidR="008F7724" w:rsidRPr="0086468D" w:rsidRDefault="008F7724" w:rsidP="008F7724">
            <w:pPr>
              <w:pStyle w:val="Bezodstpw"/>
              <w:numPr>
                <w:ilvl w:val="0"/>
                <w:numId w:val="4"/>
              </w:numPr>
              <w:rPr>
                <w:rFonts w:eastAsia="Times New Roman" w:cs="Times New Roman"/>
                <w:i/>
                <w:sz w:val="20"/>
                <w:szCs w:val="20"/>
              </w:rPr>
            </w:pPr>
            <w:r w:rsidRPr="0086468D">
              <w:rPr>
                <w:rFonts w:eastAsia="Times New Roman" w:cs="Times New Roman"/>
                <w:i/>
                <w:sz w:val="20"/>
                <w:szCs w:val="20"/>
              </w:rPr>
              <w:t xml:space="preserve">Oszacować liczbę i cenę emitowanych akcji </w:t>
            </w:r>
          </w:p>
          <w:p w14:paraId="709B7C55" w14:textId="77777777" w:rsidR="008F7724" w:rsidRPr="0086468D" w:rsidRDefault="008F7724" w:rsidP="008F7724">
            <w:pPr>
              <w:pStyle w:val="Bezodstpw"/>
              <w:rPr>
                <w:rFonts w:eastAsia="Times New Roman" w:cs="Times New Roman"/>
                <w:sz w:val="20"/>
                <w:szCs w:val="20"/>
              </w:rPr>
            </w:pPr>
            <w:r w:rsidRPr="0086468D">
              <w:rPr>
                <w:rFonts w:eastAsia="Times New Roman" w:cs="Times New Roman"/>
                <w:sz w:val="20"/>
                <w:szCs w:val="20"/>
              </w:rPr>
              <w:t>Cel projektu: oszacować liczbę i cenę emitowanych akcji przez spółkę, która potrzebuje określonej wartości kapitału własnego na inwestycję.</w:t>
            </w:r>
          </w:p>
          <w:p w14:paraId="17FDB800" w14:textId="77777777" w:rsidR="008F7724" w:rsidRPr="0086468D" w:rsidRDefault="008F7724" w:rsidP="008F7724">
            <w:pPr>
              <w:pStyle w:val="Bezodstpw"/>
              <w:rPr>
                <w:rFonts w:eastAsia="Times New Roman" w:cs="Times New Roman"/>
                <w:i/>
                <w:sz w:val="20"/>
                <w:szCs w:val="20"/>
              </w:rPr>
            </w:pPr>
            <w:r w:rsidRPr="0086468D">
              <w:rPr>
                <w:rFonts w:eastAsia="Times New Roman" w:cs="Times New Roman"/>
                <w:i/>
                <w:sz w:val="20"/>
                <w:szCs w:val="20"/>
              </w:rPr>
              <w:t>Etapy realizacji projektu</w:t>
            </w:r>
          </w:p>
          <w:p w14:paraId="7B8899DC" w14:textId="77777777" w:rsidR="008F7724" w:rsidRPr="0086468D" w:rsidRDefault="008F7724" w:rsidP="008F7724">
            <w:pPr>
              <w:pStyle w:val="Bezodstpw"/>
              <w:rPr>
                <w:rFonts w:eastAsia="Times New Roman" w:cs="Times New Roman"/>
                <w:sz w:val="20"/>
                <w:szCs w:val="20"/>
              </w:rPr>
            </w:pPr>
            <w:r w:rsidRPr="0086468D">
              <w:rPr>
                <w:rFonts w:eastAsia="Times New Roman" w:cs="Times New Roman"/>
                <w:sz w:val="20"/>
                <w:szCs w:val="20"/>
              </w:rPr>
              <w:t>Określić odpowiednie parametry rynkowe</w:t>
            </w:r>
          </w:p>
          <w:p w14:paraId="42838029" w14:textId="77777777" w:rsidR="008F7724" w:rsidRPr="0086468D" w:rsidRDefault="008F7724" w:rsidP="008F7724">
            <w:pPr>
              <w:pStyle w:val="Bezodstpw"/>
              <w:rPr>
                <w:rFonts w:eastAsia="Times New Roman" w:cs="Times New Roman"/>
                <w:sz w:val="20"/>
                <w:szCs w:val="20"/>
              </w:rPr>
            </w:pPr>
            <w:r w:rsidRPr="0086468D">
              <w:rPr>
                <w:rFonts w:eastAsia="Times New Roman" w:cs="Times New Roman"/>
                <w:sz w:val="20"/>
                <w:szCs w:val="20"/>
              </w:rPr>
              <w:t>Określić wymagania właścicieli</w:t>
            </w:r>
          </w:p>
          <w:p w14:paraId="49D88CD2" w14:textId="77777777" w:rsidR="008F7724" w:rsidRPr="0086468D" w:rsidRDefault="008F7724" w:rsidP="008F7724">
            <w:pPr>
              <w:pStyle w:val="Bezodstpw"/>
              <w:rPr>
                <w:rFonts w:eastAsia="Times New Roman" w:cs="Times New Roman"/>
                <w:sz w:val="20"/>
                <w:szCs w:val="20"/>
              </w:rPr>
            </w:pPr>
            <w:r w:rsidRPr="0086468D">
              <w:rPr>
                <w:rFonts w:eastAsia="Times New Roman" w:cs="Times New Roman"/>
                <w:sz w:val="20"/>
                <w:szCs w:val="20"/>
              </w:rPr>
              <w:t>Wyznaczyć rynkową wartość spółki</w:t>
            </w:r>
          </w:p>
          <w:p w14:paraId="139F2BA9" w14:textId="77777777" w:rsidR="008F7724" w:rsidRPr="0086468D" w:rsidRDefault="008F7724" w:rsidP="008F7724">
            <w:pPr>
              <w:pStyle w:val="Bezodstpw"/>
              <w:rPr>
                <w:rFonts w:eastAsia="Times New Roman" w:cs="Times New Roman"/>
                <w:sz w:val="20"/>
                <w:szCs w:val="20"/>
              </w:rPr>
            </w:pPr>
            <w:r w:rsidRPr="0086468D">
              <w:rPr>
                <w:rFonts w:eastAsia="Times New Roman" w:cs="Times New Roman"/>
                <w:sz w:val="20"/>
                <w:szCs w:val="20"/>
              </w:rPr>
              <w:t>Wyznaczyć liczbę i cenę nowo emitowanych akcji</w:t>
            </w:r>
          </w:p>
          <w:p w14:paraId="5C5A9DED" w14:textId="77777777" w:rsidR="008F7724" w:rsidRPr="0086468D" w:rsidRDefault="008F7724" w:rsidP="008F7724">
            <w:pPr>
              <w:pStyle w:val="Bezodstpw"/>
              <w:rPr>
                <w:rFonts w:eastAsia="Times New Roman" w:cs="Times New Roman"/>
                <w:sz w:val="20"/>
                <w:szCs w:val="20"/>
              </w:rPr>
            </w:pPr>
            <w:r w:rsidRPr="0086468D">
              <w:rPr>
                <w:rFonts w:eastAsia="Times New Roman" w:cs="Times New Roman"/>
                <w:sz w:val="20"/>
                <w:szCs w:val="20"/>
              </w:rPr>
              <w:t xml:space="preserve">Zbadać wpływ parametrów rynkowych na cenę i liczbę akcji </w:t>
            </w:r>
          </w:p>
          <w:p w14:paraId="1B697B65" w14:textId="77777777" w:rsidR="008F7724" w:rsidRPr="0086468D" w:rsidRDefault="008F7724" w:rsidP="008F7724">
            <w:pPr>
              <w:pStyle w:val="Bezodstpw"/>
              <w:rPr>
                <w:rFonts w:eastAsia="Times New Roman" w:cs="Times New Roman"/>
                <w:sz w:val="20"/>
                <w:szCs w:val="20"/>
              </w:rPr>
            </w:pPr>
          </w:p>
          <w:p w14:paraId="2AD35DC5" w14:textId="77777777" w:rsidR="00DE117B" w:rsidRPr="0086468D" w:rsidRDefault="00DE117B" w:rsidP="00470893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</w:tbl>
    <w:p w14:paraId="4FE4EA39" w14:textId="77777777" w:rsidR="00DE117B" w:rsidRPr="0086468D" w:rsidRDefault="00DE117B" w:rsidP="00DE117B">
      <w:pPr>
        <w:pStyle w:val="Bezodstpw"/>
        <w:rPr>
          <w:rFonts w:cs="Times New Roman"/>
          <w:sz w:val="20"/>
          <w:szCs w:val="20"/>
        </w:rPr>
      </w:pPr>
    </w:p>
    <w:p w14:paraId="354F4F68" w14:textId="77777777" w:rsidR="00DE117B" w:rsidRPr="0086468D" w:rsidRDefault="00DE117B" w:rsidP="00DE117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6468D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8387"/>
      </w:tblGrid>
      <w:tr w:rsidR="0086468D" w:rsidRPr="0086468D" w14:paraId="01DCBCF8" w14:textId="77777777" w:rsidTr="00470893">
        <w:tc>
          <w:tcPr>
            <w:tcW w:w="673" w:type="dxa"/>
          </w:tcPr>
          <w:p w14:paraId="3EA623D2" w14:textId="77777777" w:rsidR="00DE117B" w:rsidRPr="0086468D" w:rsidRDefault="00DE117B" w:rsidP="00DE1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87" w:type="dxa"/>
          </w:tcPr>
          <w:p w14:paraId="06B8FD5E" w14:textId="24BC0928" w:rsidR="00DE117B" w:rsidRPr="0086468D" w:rsidRDefault="00DE117B" w:rsidP="00DE117B">
            <w:pPr>
              <w:spacing w:after="0"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Brigham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 xml:space="preserve"> E., J. Houston, Zarządzanie finansami PWN, 2021.</w:t>
            </w:r>
          </w:p>
        </w:tc>
      </w:tr>
      <w:tr w:rsidR="0086468D" w:rsidRPr="00FF68E5" w14:paraId="4C0D0BB3" w14:textId="77777777" w:rsidTr="00470893">
        <w:tc>
          <w:tcPr>
            <w:tcW w:w="673" w:type="dxa"/>
          </w:tcPr>
          <w:p w14:paraId="0C4A23F4" w14:textId="77777777" w:rsidR="00DE117B" w:rsidRPr="0086468D" w:rsidRDefault="00DE117B" w:rsidP="00DE1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87" w:type="dxa"/>
          </w:tcPr>
          <w:p w14:paraId="1352016A" w14:textId="77777777" w:rsidR="00DE117B" w:rsidRPr="0086468D" w:rsidRDefault="00DE117B" w:rsidP="00DE117B">
            <w:pPr>
              <w:spacing w:after="0" w:line="240" w:lineRule="auto"/>
              <w:ind w:firstLine="3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46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Blake D., Financial market analysis, </w:t>
            </w:r>
            <w:hyperlink r:id="rId6" w:history="1">
              <w:r w:rsidRPr="0086468D">
                <w:rPr>
                  <w:rFonts w:ascii="Times New Roman" w:hAnsi="Times New Roman"/>
                  <w:sz w:val="20"/>
                  <w:szCs w:val="20"/>
                  <w:lang w:val="en-US"/>
                </w:rPr>
                <w:t>John Wiley &amp; Sons</w:t>
              </w:r>
            </w:hyperlink>
            <w:r w:rsidRPr="0086468D">
              <w:rPr>
                <w:rFonts w:ascii="Times New Roman" w:hAnsi="Times New Roman"/>
                <w:sz w:val="20"/>
                <w:szCs w:val="20"/>
                <w:lang w:val="en-US"/>
              </w:rPr>
              <w:t>, Chichester 2000.</w:t>
            </w:r>
          </w:p>
        </w:tc>
      </w:tr>
      <w:tr w:rsidR="0086468D" w:rsidRPr="0086468D" w14:paraId="03B6F096" w14:textId="77777777" w:rsidTr="00470893">
        <w:tc>
          <w:tcPr>
            <w:tcW w:w="673" w:type="dxa"/>
          </w:tcPr>
          <w:p w14:paraId="2B86B891" w14:textId="77777777" w:rsidR="00DE117B" w:rsidRPr="0086468D" w:rsidRDefault="00DE117B" w:rsidP="00DE1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87" w:type="dxa"/>
          </w:tcPr>
          <w:p w14:paraId="6A636F6F" w14:textId="77777777" w:rsidR="00DE117B" w:rsidRPr="0086468D" w:rsidRDefault="00DE117B" w:rsidP="00DE117B">
            <w:pPr>
              <w:spacing w:after="0"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 xml:space="preserve">Bień W., </w:t>
            </w:r>
            <w:r w:rsidRPr="0086468D">
              <w:rPr>
                <w:rFonts w:ascii="Times New Roman" w:hAnsi="Times New Roman"/>
                <w:bCs/>
                <w:sz w:val="20"/>
                <w:szCs w:val="20"/>
              </w:rPr>
              <w:t xml:space="preserve">Zarządzanie finansami przedsiębiorstwa, </w:t>
            </w: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Difin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>, 2018.</w:t>
            </w:r>
          </w:p>
        </w:tc>
      </w:tr>
      <w:tr w:rsidR="0086468D" w:rsidRPr="0086468D" w14:paraId="3129D1DB" w14:textId="77777777" w:rsidTr="00470893">
        <w:tc>
          <w:tcPr>
            <w:tcW w:w="673" w:type="dxa"/>
          </w:tcPr>
          <w:p w14:paraId="1C385641" w14:textId="77777777" w:rsidR="00DE117B" w:rsidRPr="0086468D" w:rsidRDefault="00DE117B" w:rsidP="00DE1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87" w:type="dxa"/>
          </w:tcPr>
          <w:p w14:paraId="3851B216" w14:textId="77777777" w:rsidR="00DE117B" w:rsidRPr="0086468D" w:rsidRDefault="00DE117B" w:rsidP="00DE117B">
            <w:pPr>
              <w:spacing w:after="0"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Dyduch J., Sierpińska M., Wilimowska Z., Finanse i rachunkowość, PWE, Warszawa 2013.</w:t>
            </w:r>
          </w:p>
        </w:tc>
      </w:tr>
      <w:tr w:rsidR="00DE117B" w:rsidRPr="0086468D" w14:paraId="17F8283D" w14:textId="77777777" w:rsidTr="00470893">
        <w:tc>
          <w:tcPr>
            <w:tcW w:w="673" w:type="dxa"/>
          </w:tcPr>
          <w:p w14:paraId="2C648C8F" w14:textId="77777777" w:rsidR="00DE117B" w:rsidRPr="0086468D" w:rsidRDefault="00DE117B" w:rsidP="00DE1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87" w:type="dxa"/>
          </w:tcPr>
          <w:p w14:paraId="28712729" w14:textId="77777777" w:rsidR="00DE117B" w:rsidRPr="0086468D" w:rsidRDefault="00DE117B" w:rsidP="00DE117B">
            <w:pPr>
              <w:spacing w:after="0"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 xml:space="preserve">Wilimowska Z., Wilimowski M., Sztuka zarządzania finansami, Bydgoszcz, </w:t>
            </w: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TNOiK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 xml:space="preserve"> OPO, 2002.</w:t>
            </w:r>
          </w:p>
        </w:tc>
      </w:tr>
    </w:tbl>
    <w:p w14:paraId="262C658F" w14:textId="77777777" w:rsidR="00DE117B" w:rsidRPr="0086468D" w:rsidRDefault="00DE117B" w:rsidP="00DE117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040D7AC" w14:textId="77777777" w:rsidR="00DE117B" w:rsidRPr="0086468D" w:rsidRDefault="00DE117B" w:rsidP="00DE117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29EA838" w14:textId="77777777" w:rsidR="00DE117B" w:rsidRPr="0086468D" w:rsidRDefault="00DE117B" w:rsidP="00DE117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6468D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86468D" w:rsidRPr="0086468D" w14:paraId="0604D885" w14:textId="77777777" w:rsidTr="00470893">
        <w:tc>
          <w:tcPr>
            <w:tcW w:w="668" w:type="dxa"/>
          </w:tcPr>
          <w:p w14:paraId="3BA831CE" w14:textId="77777777" w:rsidR="00DE117B" w:rsidRPr="0086468D" w:rsidRDefault="00DE117B" w:rsidP="00DE1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92" w:type="dxa"/>
          </w:tcPr>
          <w:p w14:paraId="3E8B6DEC" w14:textId="77777777" w:rsidR="00DE117B" w:rsidRPr="0086468D" w:rsidRDefault="00DE117B" w:rsidP="00DE1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Jajuga K., Jajuga T., Inwestycje: instrumenty finansowe, ryzyko finansowe, inżynieria finansowa, Wydaw. Naukowe PWN, Warszawa 2001.</w:t>
            </w:r>
          </w:p>
        </w:tc>
      </w:tr>
      <w:tr w:rsidR="0086468D" w:rsidRPr="00FF68E5" w14:paraId="61FA5BF7" w14:textId="77777777" w:rsidTr="00470893">
        <w:tc>
          <w:tcPr>
            <w:tcW w:w="668" w:type="dxa"/>
          </w:tcPr>
          <w:p w14:paraId="02F31B5F" w14:textId="77777777" w:rsidR="00DE117B" w:rsidRPr="0086468D" w:rsidRDefault="00DE117B" w:rsidP="00DE1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92" w:type="dxa"/>
          </w:tcPr>
          <w:p w14:paraId="436DAFB4" w14:textId="77777777" w:rsidR="00DE117B" w:rsidRPr="0086468D" w:rsidRDefault="00DE117B" w:rsidP="00DE1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46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McGuigan J.R., </w:t>
            </w:r>
            <w:proofErr w:type="spellStart"/>
            <w:r w:rsidRPr="0086468D">
              <w:rPr>
                <w:rFonts w:ascii="Times New Roman" w:hAnsi="Times New Roman"/>
                <w:sz w:val="20"/>
                <w:szCs w:val="20"/>
                <w:lang w:val="en-US"/>
              </w:rPr>
              <w:t>Kretlow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W.J., R.Ch. Moyer, Contemporary Financial Management, West Publishing Company, 1987.</w:t>
            </w:r>
          </w:p>
        </w:tc>
      </w:tr>
      <w:tr w:rsidR="0086468D" w:rsidRPr="0086468D" w14:paraId="612A6368" w14:textId="77777777" w:rsidTr="00470893">
        <w:tc>
          <w:tcPr>
            <w:tcW w:w="668" w:type="dxa"/>
          </w:tcPr>
          <w:p w14:paraId="5CA6FFD3" w14:textId="77777777" w:rsidR="00DE117B" w:rsidRPr="0086468D" w:rsidRDefault="00DE117B" w:rsidP="00DE1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92" w:type="dxa"/>
          </w:tcPr>
          <w:p w14:paraId="0DB12D7A" w14:textId="331F6B6C" w:rsidR="00DE117B" w:rsidRPr="0086468D" w:rsidRDefault="00DE117B" w:rsidP="00DE1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 xml:space="preserve">Gos W., Kapitał oraz finansowanie działalności gospodarczej, </w:t>
            </w: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D</w:t>
            </w:r>
            <w:r w:rsidR="00590C43">
              <w:rPr>
                <w:rFonts w:ascii="Times New Roman" w:hAnsi="Times New Roman"/>
                <w:sz w:val="20"/>
                <w:szCs w:val="20"/>
              </w:rPr>
              <w:t>i</w:t>
            </w:r>
            <w:r w:rsidRPr="0086468D">
              <w:rPr>
                <w:rFonts w:ascii="Times New Roman" w:hAnsi="Times New Roman"/>
                <w:sz w:val="20"/>
                <w:szCs w:val="20"/>
              </w:rPr>
              <w:t>fin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>, Warszawa 2012.</w:t>
            </w:r>
          </w:p>
        </w:tc>
      </w:tr>
    </w:tbl>
    <w:p w14:paraId="60CC28EA" w14:textId="77777777" w:rsidR="00DE117B" w:rsidRPr="0086468D" w:rsidRDefault="00DE117B" w:rsidP="00DE117B">
      <w:pPr>
        <w:ind w:firstLine="142"/>
        <w:rPr>
          <w:rFonts w:ascii="Times New Roman" w:hAnsi="Times New Roman"/>
          <w:sz w:val="20"/>
          <w:szCs w:val="20"/>
        </w:rPr>
      </w:pPr>
      <w:r w:rsidRPr="0086468D">
        <w:rPr>
          <w:rFonts w:ascii="Times New Roman" w:hAnsi="Times New Roman"/>
          <w:sz w:val="20"/>
          <w:szCs w:val="20"/>
        </w:rPr>
        <w:br w:type="page"/>
      </w:r>
    </w:p>
    <w:p w14:paraId="134A910C" w14:textId="77777777" w:rsidR="00DE117B" w:rsidRPr="0086468D" w:rsidRDefault="00DE117B" w:rsidP="00DE117B"/>
    <w:p w14:paraId="504647CE" w14:textId="77777777" w:rsidR="00BF66DB" w:rsidRPr="0086468D" w:rsidRDefault="00BF66DB" w:rsidP="00BF66DB">
      <w:pPr>
        <w:rPr>
          <w:rFonts w:ascii="Times New Roman" w:hAnsi="Times New Roman"/>
          <w:b/>
          <w:sz w:val="20"/>
          <w:szCs w:val="20"/>
        </w:rPr>
      </w:pPr>
      <w:r w:rsidRPr="0086468D">
        <w:rPr>
          <w:rFonts w:ascii="Times New Roman" w:hAnsi="Times New Roman"/>
          <w:b/>
          <w:sz w:val="20"/>
          <w:szCs w:val="20"/>
        </w:rPr>
        <w:t>Państwowa Akademia Nauk Stosowanych w Nysie</w:t>
      </w:r>
    </w:p>
    <w:p w14:paraId="49BD7E1B" w14:textId="77777777" w:rsidR="00C3131E" w:rsidRPr="0086468D" w:rsidRDefault="00C3131E" w:rsidP="00DE38E4">
      <w:pPr>
        <w:jc w:val="center"/>
        <w:rPr>
          <w:rFonts w:ascii="Times New Roman" w:hAnsi="Times New Roman"/>
          <w:b/>
        </w:rPr>
      </w:pPr>
    </w:p>
    <w:p w14:paraId="059BA5A8" w14:textId="77777777" w:rsidR="00C3131E" w:rsidRPr="0086468D" w:rsidRDefault="00C3131E" w:rsidP="00C3131E">
      <w:pPr>
        <w:jc w:val="center"/>
        <w:rPr>
          <w:rFonts w:ascii="Times New Roman" w:hAnsi="Times New Roman"/>
          <w:b/>
          <w:sz w:val="20"/>
          <w:szCs w:val="20"/>
        </w:rPr>
      </w:pPr>
      <w:r w:rsidRPr="0086468D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598"/>
        <w:gridCol w:w="893"/>
      </w:tblGrid>
      <w:tr w:rsidR="0086468D" w:rsidRPr="0086468D" w14:paraId="56E3C49C" w14:textId="77777777" w:rsidTr="00550325">
        <w:trPr>
          <w:trHeight w:val="501"/>
        </w:trPr>
        <w:tc>
          <w:tcPr>
            <w:tcW w:w="2802" w:type="dxa"/>
            <w:gridSpan w:val="4"/>
            <w:vAlign w:val="center"/>
          </w:tcPr>
          <w:p w14:paraId="26C34C78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2D595782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Cs/>
                <w:sz w:val="16"/>
                <w:szCs w:val="16"/>
              </w:rPr>
              <w:t>Prognozowanie wielkości finansowych</w:t>
            </w:r>
          </w:p>
        </w:tc>
        <w:tc>
          <w:tcPr>
            <w:tcW w:w="1689" w:type="dxa"/>
            <w:gridSpan w:val="4"/>
            <w:vAlign w:val="center"/>
          </w:tcPr>
          <w:p w14:paraId="577EEDBE" w14:textId="370E8CFD" w:rsidR="00235E57" w:rsidRPr="0086468D" w:rsidRDefault="00FF68E5" w:rsidP="00235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3B7371DB" w14:textId="42F18CA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86468D" w:rsidRPr="0086468D" w14:paraId="4E5896A5" w14:textId="77777777" w:rsidTr="00550325">
        <w:trPr>
          <w:trHeight w:val="210"/>
        </w:trPr>
        <w:tc>
          <w:tcPr>
            <w:tcW w:w="2802" w:type="dxa"/>
            <w:gridSpan w:val="4"/>
            <w:vAlign w:val="center"/>
          </w:tcPr>
          <w:p w14:paraId="7AFA7DA5" w14:textId="77777777" w:rsidR="00235E57" w:rsidRPr="0086468D" w:rsidRDefault="00235E57" w:rsidP="00235E57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76B30F23" w14:textId="77777777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86468D" w:rsidRPr="0086468D" w14:paraId="0F5DAD47" w14:textId="77777777" w:rsidTr="00550325">
        <w:trPr>
          <w:trHeight w:val="210"/>
        </w:trPr>
        <w:tc>
          <w:tcPr>
            <w:tcW w:w="2802" w:type="dxa"/>
            <w:gridSpan w:val="4"/>
            <w:vAlign w:val="center"/>
          </w:tcPr>
          <w:p w14:paraId="37980531" w14:textId="77777777" w:rsidR="00235E57" w:rsidRPr="0086468D" w:rsidRDefault="00235E57" w:rsidP="00235E57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5E0C0D0E" w14:textId="77777777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86468D" w:rsidRPr="0086468D" w14:paraId="5D0762E1" w14:textId="77777777" w:rsidTr="00550325">
        <w:trPr>
          <w:trHeight w:val="210"/>
        </w:trPr>
        <w:tc>
          <w:tcPr>
            <w:tcW w:w="2802" w:type="dxa"/>
            <w:gridSpan w:val="4"/>
            <w:vAlign w:val="center"/>
          </w:tcPr>
          <w:p w14:paraId="17CD3272" w14:textId="77777777" w:rsidR="00235E57" w:rsidRPr="0086468D" w:rsidRDefault="00235E57" w:rsidP="00235E57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3614F4FD" w14:textId="77777777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86468D" w:rsidRPr="0086468D" w14:paraId="1D3FE52C" w14:textId="77777777" w:rsidTr="00550325">
        <w:trPr>
          <w:trHeight w:val="210"/>
        </w:trPr>
        <w:tc>
          <w:tcPr>
            <w:tcW w:w="2802" w:type="dxa"/>
            <w:gridSpan w:val="4"/>
            <w:vAlign w:val="center"/>
          </w:tcPr>
          <w:p w14:paraId="7F692AD3" w14:textId="77777777" w:rsidR="00235E57" w:rsidRPr="0086468D" w:rsidRDefault="00235E57" w:rsidP="00235E57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009CDFBC" w14:textId="77777777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86468D" w:rsidRPr="0086468D" w14:paraId="6E0C9C24" w14:textId="77777777" w:rsidTr="00550325">
        <w:trPr>
          <w:trHeight w:val="210"/>
        </w:trPr>
        <w:tc>
          <w:tcPr>
            <w:tcW w:w="2802" w:type="dxa"/>
            <w:gridSpan w:val="4"/>
            <w:vAlign w:val="center"/>
          </w:tcPr>
          <w:p w14:paraId="37479377" w14:textId="77777777" w:rsidR="00235E57" w:rsidRPr="0086468D" w:rsidRDefault="00235E57" w:rsidP="00235E57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4FF11056" w14:textId="77777777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Studia stacjonarne</w:t>
            </w:r>
          </w:p>
        </w:tc>
      </w:tr>
      <w:tr w:rsidR="0086468D" w:rsidRPr="0086468D" w14:paraId="25E13DB7" w14:textId="77777777" w:rsidTr="00550325">
        <w:trPr>
          <w:trHeight w:val="210"/>
        </w:trPr>
        <w:tc>
          <w:tcPr>
            <w:tcW w:w="2802" w:type="dxa"/>
            <w:gridSpan w:val="4"/>
            <w:vAlign w:val="center"/>
          </w:tcPr>
          <w:p w14:paraId="74CEF64E" w14:textId="77777777" w:rsidR="00235E57" w:rsidRPr="0086468D" w:rsidRDefault="00235E57" w:rsidP="00235E57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vAlign w:val="center"/>
          </w:tcPr>
          <w:p w14:paraId="42CBF776" w14:textId="77777777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86468D" w:rsidRPr="0086468D" w14:paraId="36B1A70F" w14:textId="77777777" w:rsidTr="00550325">
        <w:trPr>
          <w:trHeight w:val="395"/>
        </w:trPr>
        <w:tc>
          <w:tcPr>
            <w:tcW w:w="2808" w:type="dxa"/>
            <w:gridSpan w:val="5"/>
            <w:vAlign w:val="center"/>
          </w:tcPr>
          <w:p w14:paraId="4D0952C5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468D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79B93FBB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4832" w:type="dxa"/>
            <w:gridSpan w:val="9"/>
            <w:vAlign w:val="center"/>
          </w:tcPr>
          <w:p w14:paraId="52CEE5EA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468D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893" w:type="dxa"/>
            <w:vMerge w:val="restart"/>
            <w:vAlign w:val="center"/>
          </w:tcPr>
          <w:p w14:paraId="66571AF2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86468D" w:rsidRPr="0086468D" w14:paraId="47E494E8" w14:textId="77777777" w:rsidTr="00550325">
        <w:tc>
          <w:tcPr>
            <w:tcW w:w="1668" w:type="dxa"/>
            <w:gridSpan w:val="2"/>
            <w:vMerge w:val="restart"/>
            <w:vAlign w:val="center"/>
          </w:tcPr>
          <w:p w14:paraId="5862A890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5BE98C67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29BC416F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3626F606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14:paraId="0FB90E96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49715221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1,96</w:t>
            </w:r>
          </w:p>
        </w:tc>
        <w:tc>
          <w:tcPr>
            <w:tcW w:w="1276" w:type="dxa"/>
            <w:gridSpan w:val="2"/>
            <w:vAlign w:val="center"/>
          </w:tcPr>
          <w:p w14:paraId="1B689A53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708" w:type="dxa"/>
            <w:gridSpan w:val="2"/>
            <w:vAlign w:val="center"/>
          </w:tcPr>
          <w:p w14:paraId="16F52FEE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3,28</w:t>
            </w:r>
          </w:p>
        </w:tc>
        <w:tc>
          <w:tcPr>
            <w:tcW w:w="893" w:type="dxa"/>
            <w:vMerge/>
            <w:vAlign w:val="center"/>
          </w:tcPr>
          <w:p w14:paraId="573C85C4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468D" w:rsidRPr="0086468D" w14:paraId="33E414FC" w14:textId="77777777" w:rsidTr="00550325">
        <w:tc>
          <w:tcPr>
            <w:tcW w:w="1668" w:type="dxa"/>
            <w:gridSpan w:val="2"/>
            <w:vMerge/>
            <w:vAlign w:val="center"/>
          </w:tcPr>
          <w:p w14:paraId="273166EB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2D4608A8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72C6F337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556D6B2F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61B5BA9F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832" w:type="dxa"/>
            <w:gridSpan w:val="9"/>
            <w:vAlign w:val="center"/>
          </w:tcPr>
          <w:p w14:paraId="13C549B8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893" w:type="dxa"/>
            <w:vAlign w:val="center"/>
          </w:tcPr>
          <w:p w14:paraId="12A9D729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8B00608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86468D" w:rsidRPr="0086468D" w14:paraId="0B2ADC56" w14:textId="77777777" w:rsidTr="00550325">
        <w:trPr>
          <w:trHeight w:val="255"/>
        </w:trPr>
        <w:tc>
          <w:tcPr>
            <w:tcW w:w="1668" w:type="dxa"/>
            <w:gridSpan w:val="2"/>
            <w:vAlign w:val="center"/>
          </w:tcPr>
          <w:p w14:paraId="5005C43D" w14:textId="77777777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084636F3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840" w:type="dxa"/>
            <w:gridSpan w:val="3"/>
            <w:vAlign w:val="center"/>
          </w:tcPr>
          <w:p w14:paraId="08B6B324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000" w:type="dxa"/>
            <w:vAlign w:val="center"/>
          </w:tcPr>
          <w:p w14:paraId="64031BA8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832" w:type="dxa"/>
            <w:gridSpan w:val="9"/>
            <w:vAlign w:val="center"/>
          </w:tcPr>
          <w:p w14:paraId="396D7ED5" w14:textId="7D801802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 xml:space="preserve">Egzamin </w:t>
            </w:r>
            <w:r w:rsidR="00EE1E3D" w:rsidRPr="0086468D">
              <w:rPr>
                <w:rFonts w:ascii="Times New Roman" w:hAnsi="Times New Roman"/>
                <w:sz w:val="16"/>
                <w:szCs w:val="16"/>
              </w:rPr>
              <w:t>p</w:t>
            </w:r>
            <w:r w:rsidRPr="0086468D">
              <w:rPr>
                <w:rFonts w:ascii="Times New Roman" w:hAnsi="Times New Roman"/>
                <w:sz w:val="16"/>
                <w:szCs w:val="16"/>
              </w:rPr>
              <w:t>isemny</w:t>
            </w:r>
          </w:p>
        </w:tc>
        <w:tc>
          <w:tcPr>
            <w:tcW w:w="893" w:type="dxa"/>
            <w:vAlign w:val="center"/>
          </w:tcPr>
          <w:p w14:paraId="38A77471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40%</w:t>
            </w:r>
          </w:p>
        </w:tc>
      </w:tr>
      <w:tr w:rsidR="0086468D" w:rsidRPr="0086468D" w14:paraId="2D07B01B" w14:textId="77777777" w:rsidTr="00550325">
        <w:trPr>
          <w:trHeight w:val="255"/>
        </w:trPr>
        <w:tc>
          <w:tcPr>
            <w:tcW w:w="1668" w:type="dxa"/>
            <w:gridSpan w:val="2"/>
            <w:vAlign w:val="center"/>
          </w:tcPr>
          <w:p w14:paraId="06537516" w14:textId="77777777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4ABF760D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840" w:type="dxa"/>
            <w:gridSpan w:val="3"/>
            <w:vAlign w:val="center"/>
          </w:tcPr>
          <w:p w14:paraId="2E20BF3E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1000" w:type="dxa"/>
            <w:vAlign w:val="center"/>
          </w:tcPr>
          <w:p w14:paraId="3955844B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832" w:type="dxa"/>
            <w:gridSpan w:val="9"/>
            <w:vAlign w:val="center"/>
          </w:tcPr>
          <w:p w14:paraId="20C0F1C3" w14:textId="77777777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Zaliczenie wszystkich projektów</w:t>
            </w:r>
          </w:p>
        </w:tc>
        <w:tc>
          <w:tcPr>
            <w:tcW w:w="893" w:type="dxa"/>
            <w:vAlign w:val="center"/>
          </w:tcPr>
          <w:p w14:paraId="25078861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30%</w:t>
            </w:r>
          </w:p>
        </w:tc>
      </w:tr>
      <w:tr w:rsidR="0086468D" w:rsidRPr="0086468D" w14:paraId="117A4B20" w14:textId="77777777" w:rsidTr="00550325">
        <w:trPr>
          <w:trHeight w:val="255"/>
        </w:trPr>
        <w:tc>
          <w:tcPr>
            <w:tcW w:w="1668" w:type="dxa"/>
            <w:gridSpan w:val="2"/>
            <w:vAlign w:val="center"/>
          </w:tcPr>
          <w:p w14:paraId="1AFBBE7F" w14:textId="77777777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840" w:type="dxa"/>
            <w:vAlign w:val="center"/>
          </w:tcPr>
          <w:p w14:paraId="46C7DAF0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840" w:type="dxa"/>
            <w:gridSpan w:val="3"/>
            <w:vAlign w:val="center"/>
          </w:tcPr>
          <w:p w14:paraId="7C2709FE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1000" w:type="dxa"/>
            <w:vAlign w:val="center"/>
          </w:tcPr>
          <w:p w14:paraId="00B74931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832" w:type="dxa"/>
            <w:gridSpan w:val="9"/>
            <w:vAlign w:val="center"/>
          </w:tcPr>
          <w:p w14:paraId="127F9048" w14:textId="77777777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Weryfikacja realizacji projektu</w:t>
            </w:r>
          </w:p>
        </w:tc>
        <w:tc>
          <w:tcPr>
            <w:tcW w:w="893" w:type="dxa"/>
            <w:vAlign w:val="center"/>
          </w:tcPr>
          <w:p w14:paraId="42CEC577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30%</w:t>
            </w:r>
          </w:p>
        </w:tc>
      </w:tr>
      <w:tr w:rsidR="0086468D" w:rsidRPr="0086468D" w14:paraId="4A068D66" w14:textId="77777777" w:rsidTr="00550325">
        <w:trPr>
          <w:trHeight w:val="255"/>
        </w:trPr>
        <w:tc>
          <w:tcPr>
            <w:tcW w:w="1668" w:type="dxa"/>
            <w:gridSpan w:val="2"/>
            <w:vAlign w:val="center"/>
          </w:tcPr>
          <w:p w14:paraId="1BA0C12D" w14:textId="77777777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840" w:type="dxa"/>
            <w:vAlign w:val="center"/>
          </w:tcPr>
          <w:p w14:paraId="011F97D2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340FF6CE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637C1A6C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832" w:type="dxa"/>
            <w:gridSpan w:val="9"/>
            <w:vAlign w:val="center"/>
          </w:tcPr>
          <w:p w14:paraId="2B0E818E" w14:textId="77777777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14:paraId="668CFE59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468D" w:rsidRPr="0086468D" w14:paraId="788BB08B" w14:textId="77777777" w:rsidTr="00550325">
        <w:trPr>
          <w:trHeight w:val="255"/>
        </w:trPr>
        <w:tc>
          <w:tcPr>
            <w:tcW w:w="1668" w:type="dxa"/>
            <w:gridSpan w:val="2"/>
            <w:vAlign w:val="center"/>
          </w:tcPr>
          <w:p w14:paraId="786B5F90" w14:textId="77777777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4A3E0B87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494D0964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2B6E28E1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832" w:type="dxa"/>
            <w:gridSpan w:val="9"/>
            <w:vAlign w:val="center"/>
          </w:tcPr>
          <w:p w14:paraId="3C231AA0" w14:textId="77777777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14:paraId="29C152A1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468D" w:rsidRPr="0086468D" w14:paraId="6F28A2EF" w14:textId="77777777" w:rsidTr="00550325">
        <w:trPr>
          <w:trHeight w:val="279"/>
        </w:trPr>
        <w:tc>
          <w:tcPr>
            <w:tcW w:w="1668" w:type="dxa"/>
            <w:gridSpan w:val="2"/>
            <w:vAlign w:val="center"/>
          </w:tcPr>
          <w:p w14:paraId="2200BE55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468D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119283D8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125</w:t>
            </w:r>
          </w:p>
        </w:tc>
        <w:tc>
          <w:tcPr>
            <w:tcW w:w="840" w:type="dxa"/>
            <w:gridSpan w:val="3"/>
            <w:vAlign w:val="center"/>
          </w:tcPr>
          <w:p w14:paraId="3CD8BB74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76</w:t>
            </w:r>
          </w:p>
        </w:tc>
        <w:tc>
          <w:tcPr>
            <w:tcW w:w="1000" w:type="dxa"/>
            <w:vAlign w:val="center"/>
          </w:tcPr>
          <w:p w14:paraId="619C1DA4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49</w:t>
            </w:r>
          </w:p>
        </w:tc>
        <w:tc>
          <w:tcPr>
            <w:tcW w:w="3557" w:type="dxa"/>
            <w:gridSpan w:val="6"/>
            <w:vAlign w:val="center"/>
          </w:tcPr>
          <w:p w14:paraId="3D2A07E0" w14:textId="77777777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107CFA6A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893" w:type="dxa"/>
            <w:vAlign w:val="center"/>
          </w:tcPr>
          <w:p w14:paraId="259F6669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86468D" w:rsidRPr="0086468D" w14:paraId="527DF4BD" w14:textId="77777777" w:rsidTr="00550325">
        <w:tc>
          <w:tcPr>
            <w:tcW w:w="1101" w:type="dxa"/>
            <w:vAlign w:val="center"/>
          </w:tcPr>
          <w:p w14:paraId="04FF8E09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5AF88F43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C9CECB0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B30CC43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1A192C9D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275" w:type="dxa"/>
            <w:gridSpan w:val="3"/>
            <w:vAlign w:val="center"/>
          </w:tcPr>
          <w:p w14:paraId="52D149B1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893" w:type="dxa"/>
            <w:vAlign w:val="center"/>
          </w:tcPr>
          <w:p w14:paraId="4204F028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86468D" w:rsidRPr="0086468D" w14:paraId="21520C9B" w14:textId="77777777" w:rsidTr="00550325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522D811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C7E31C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63608854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95AF295" w14:textId="6F1FE8C3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 xml:space="preserve">Zna i rozumie </w:t>
            </w:r>
            <w:r w:rsidR="00F3561A" w:rsidRPr="0086468D">
              <w:rPr>
                <w:rFonts w:ascii="Times New Roman" w:hAnsi="Times New Roman"/>
                <w:sz w:val="16"/>
                <w:szCs w:val="16"/>
              </w:rPr>
              <w:t xml:space="preserve">w stopniu pogłębionym </w:t>
            </w:r>
            <w:r w:rsidRPr="0086468D">
              <w:rPr>
                <w:rFonts w:ascii="Times New Roman" w:hAnsi="Times New Roman"/>
                <w:sz w:val="16"/>
                <w:szCs w:val="16"/>
              </w:rPr>
              <w:t>pojęcie modelu matematycznego i jego wykorzystanie w wymiarze praktycznym.</w:t>
            </w:r>
          </w:p>
        </w:tc>
        <w:tc>
          <w:tcPr>
            <w:tcW w:w="1275" w:type="dxa"/>
            <w:gridSpan w:val="3"/>
            <w:vAlign w:val="center"/>
          </w:tcPr>
          <w:p w14:paraId="0118FF78" w14:textId="77777777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6468D">
              <w:rPr>
                <w:rFonts w:ascii="Times New Roman" w:hAnsi="Times New Roman"/>
                <w:sz w:val="14"/>
                <w:szCs w:val="16"/>
              </w:rPr>
              <w:t>K_W11</w:t>
            </w:r>
          </w:p>
        </w:tc>
        <w:tc>
          <w:tcPr>
            <w:tcW w:w="893" w:type="dxa"/>
          </w:tcPr>
          <w:p w14:paraId="370D610E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751345A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86468D" w:rsidRPr="0086468D" w14:paraId="604BC9BF" w14:textId="77777777" w:rsidTr="00550325">
        <w:trPr>
          <w:trHeight w:val="255"/>
        </w:trPr>
        <w:tc>
          <w:tcPr>
            <w:tcW w:w="1101" w:type="dxa"/>
            <w:vMerge/>
            <w:vAlign w:val="center"/>
          </w:tcPr>
          <w:p w14:paraId="63BA5AB7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F371876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7FB25BFA" w14:textId="5561FACF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 xml:space="preserve">Ma </w:t>
            </w:r>
            <w:r w:rsidR="001917D5" w:rsidRPr="0086468D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86468D">
              <w:rPr>
                <w:rFonts w:ascii="Times New Roman" w:hAnsi="Times New Roman"/>
                <w:sz w:val="16"/>
                <w:szCs w:val="16"/>
              </w:rPr>
              <w:t>wiedzę na temat programów do obliczeń ekonometrycznych i statystycznych</w:t>
            </w:r>
          </w:p>
        </w:tc>
        <w:tc>
          <w:tcPr>
            <w:tcW w:w="1275" w:type="dxa"/>
            <w:gridSpan w:val="3"/>
            <w:vAlign w:val="center"/>
          </w:tcPr>
          <w:p w14:paraId="787F826C" w14:textId="77777777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6468D">
              <w:rPr>
                <w:rFonts w:ascii="Times New Roman" w:hAnsi="Times New Roman"/>
                <w:sz w:val="14"/>
                <w:szCs w:val="16"/>
              </w:rPr>
              <w:t>K_W11</w:t>
            </w:r>
          </w:p>
        </w:tc>
        <w:tc>
          <w:tcPr>
            <w:tcW w:w="893" w:type="dxa"/>
          </w:tcPr>
          <w:p w14:paraId="4EBB6C22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303AC8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86468D" w:rsidRPr="0086468D" w14:paraId="02EE9183" w14:textId="77777777" w:rsidTr="00550325">
        <w:trPr>
          <w:trHeight w:val="255"/>
        </w:trPr>
        <w:tc>
          <w:tcPr>
            <w:tcW w:w="1101" w:type="dxa"/>
            <w:vMerge/>
            <w:vAlign w:val="center"/>
          </w:tcPr>
          <w:p w14:paraId="56877BFA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6AC0CA0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</w:tcPr>
          <w:p w14:paraId="316D11B2" w14:textId="67DB863B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 xml:space="preserve">Zna </w:t>
            </w:r>
            <w:r w:rsidR="00F3561A" w:rsidRPr="0086468D">
              <w:rPr>
                <w:rFonts w:ascii="Times New Roman" w:hAnsi="Times New Roman"/>
                <w:sz w:val="16"/>
                <w:szCs w:val="16"/>
              </w:rPr>
              <w:t xml:space="preserve"> w stopniu pogłębionym </w:t>
            </w:r>
            <w:r w:rsidRPr="0086468D">
              <w:rPr>
                <w:rFonts w:ascii="Times New Roman" w:hAnsi="Times New Roman"/>
                <w:sz w:val="16"/>
                <w:szCs w:val="16"/>
              </w:rPr>
              <w:t>rolę programów do obliczeń ekonometrycznych w przedsiębiorstwach i systemach informatycznych.</w:t>
            </w:r>
          </w:p>
        </w:tc>
        <w:tc>
          <w:tcPr>
            <w:tcW w:w="1275" w:type="dxa"/>
            <w:gridSpan w:val="3"/>
            <w:vAlign w:val="center"/>
          </w:tcPr>
          <w:p w14:paraId="404C9CA6" w14:textId="77777777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6468D">
              <w:rPr>
                <w:rFonts w:ascii="Times New Roman" w:hAnsi="Times New Roman"/>
                <w:sz w:val="14"/>
                <w:szCs w:val="16"/>
              </w:rPr>
              <w:t>K W11</w:t>
            </w:r>
          </w:p>
        </w:tc>
        <w:tc>
          <w:tcPr>
            <w:tcW w:w="893" w:type="dxa"/>
          </w:tcPr>
          <w:p w14:paraId="562274FA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86468D" w:rsidRPr="0086468D" w14:paraId="0A6BE678" w14:textId="77777777" w:rsidTr="00550325">
        <w:trPr>
          <w:trHeight w:val="255"/>
        </w:trPr>
        <w:tc>
          <w:tcPr>
            <w:tcW w:w="1101" w:type="dxa"/>
            <w:vMerge/>
            <w:vAlign w:val="center"/>
          </w:tcPr>
          <w:p w14:paraId="1550F747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E2B2A79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</w:tcPr>
          <w:p w14:paraId="39093FF8" w14:textId="2ADFCD70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Wie jaki wpływ mają programy do obliczeń na procesy zarządcze w przedsiębiorstwach.</w:t>
            </w:r>
          </w:p>
        </w:tc>
        <w:tc>
          <w:tcPr>
            <w:tcW w:w="1275" w:type="dxa"/>
            <w:gridSpan w:val="3"/>
            <w:vAlign w:val="center"/>
          </w:tcPr>
          <w:p w14:paraId="32E7E908" w14:textId="77777777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6468D">
              <w:rPr>
                <w:rFonts w:ascii="Times New Roman" w:hAnsi="Times New Roman"/>
                <w:sz w:val="14"/>
                <w:szCs w:val="16"/>
              </w:rPr>
              <w:t>K W11</w:t>
            </w:r>
          </w:p>
        </w:tc>
        <w:tc>
          <w:tcPr>
            <w:tcW w:w="893" w:type="dxa"/>
          </w:tcPr>
          <w:p w14:paraId="05E3ACE1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86468D" w:rsidRPr="0086468D" w14:paraId="084A1E8F" w14:textId="77777777" w:rsidTr="00550325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8753BF2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898F26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5C4595A5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748ACA0F" w14:textId="66D90D4A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Potrafi wykorzystywać wybrane metody i narzędzia (w tym również matematyczne, statystyczne, informatyczne) do identyfikacji, analizy i rozwiązywania typowych problemów zarządczych i merytorycznych w organizacji i w jej obszarach funkcjonalnych. Potrafi zbudować model i za jego pomocą dokonać prognozy</w:t>
            </w:r>
          </w:p>
        </w:tc>
        <w:tc>
          <w:tcPr>
            <w:tcW w:w="1275" w:type="dxa"/>
            <w:gridSpan w:val="3"/>
          </w:tcPr>
          <w:p w14:paraId="0B76899A" w14:textId="77777777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6468D">
              <w:rPr>
                <w:rFonts w:ascii="Times New Roman" w:hAnsi="Times New Roman"/>
                <w:sz w:val="14"/>
                <w:szCs w:val="16"/>
              </w:rPr>
              <w:t>K_U02</w:t>
            </w:r>
          </w:p>
        </w:tc>
        <w:tc>
          <w:tcPr>
            <w:tcW w:w="893" w:type="dxa"/>
          </w:tcPr>
          <w:p w14:paraId="5D899F00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A5BCD6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86468D" w:rsidRPr="0086468D" w14:paraId="16808535" w14:textId="77777777" w:rsidTr="00550325">
        <w:trPr>
          <w:trHeight w:val="255"/>
        </w:trPr>
        <w:tc>
          <w:tcPr>
            <w:tcW w:w="1101" w:type="dxa"/>
            <w:vMerge/>
            <w:vAlign w:val="center"/>
          </w:tcPr>
          <w:p w14:paraId="1E830BFF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4700A62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794B15C8" w14:textId="03A0C8F6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pacing w:val="-4"/>
                <w:sz w:val="16"/>
                <w:szCs w:val="16"/>
              </w:rPr>
              <w:t>Ma umiejętność posługiwania się nowoczesnymi systemami informatycznymi w zarządzaniu i</w:t>
            </w:r>
            <w:r w:rsidR="00C3131E" w:rsidRPr="0086468D">
              <w:rPr>
                <w:rFonts w:ascii="Times New Roman" w:hAnsi="Times New Roman"/>
                <w:spacing w:val="-4"/>
                <w:sz w:val="16"/>
                <w:szCs w:val="16"/>
              </w:rPr>
              <w:t> </w:t>
            </w:r>
            <w:r w:rsidRPr="0086468D">
              <w:rPr>
                <w:rFonts w:ascii="Times New Roman" w:hAnsi="Times New Roman"/>
                <w:spacing w:val="-4"/>
                <w:sz w:val="16"/>
                <w:szCs w:val="16"/>
              </w:rPr>
              <w:t>podejmowaniu decyzji.</w:t>
            </w:r>
          </w:p>
        </w:tc>
        <w:tc>
          <w:tcPr>
            <w:tcW w:w="1275" w:type="dxa"/>
            <w:gridSpan w:val="3"/>
          </w:tcPr>
          <w:p w14:paraId="508FA519" w14:textId="77777777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6468D">
              <w:rPr>
                <w:rFonts w:ascii="Times New Roman" w:hAnsi="Times New Roman"/>
                <w:sz w:val="14"/>
                <w:szCs w:val="16"/>
              </w:rPr>
              <w:t>K_U06</w:t>
            </w:r>
          </w:p>
        </w:tc>
        <w:tc>
          <w:tcPr>
            <w:tcW w:w="893" w:type="dxa"/>
          </w:tcPr>
          <w:p w14:paraId="31BD8B45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F94B214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86468D" w:rsidRPr="0086468D" w14:paraId="71272D8A" w14:textId="77777777" w:rsidTr="00550325">
        <w:trPr>
          <w:trHeight w:val="255"/>
        </w:trPr>
        <w:tc>
          <w:tcPr>
            <w:tcW w:w="1101" w:type="dxa"/>
            <w:vMerge/>
            <w:vAlign w:val="center"/>
          </w:tcPr>
          <w:p w14:paraId="5B82F0DC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95F0103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</w:tcPr>
          <w:p w14:paraId="5CB6A8CE" w14:textId="77777777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Potrafi wykorzystać podstawową wiedzę teoretyczną i pozyskiwać dane do analizowania konkretnych procesów i zjawisk gospodarczych.</w:t>
            </w:r>
          </w:p>
        </w:tc>
        <w:tc>
          <w:tcPr>
            <w:tcW w:w="1275" w:type="dxa"/>
            <w:gridSpan w:val="3"/>
          </w:tcPr>
          <w:p w14:paraId="6676C312" w14:textId="77777777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6468D">
              <w:rPr>
                <w:rFonts w:ascii="Times New Roman" w:hAnsi="Times New Roman"/>
                <w:sz w:val="14"/>
                <w:szCs w:val="16"/>
              </w:rPr>
              <w:t>K_U10</w:t>
            </w:r>
          </w:p>
        </w:tc>
        <w:tc>
          <w:tcPr>
            <w:tcW w:w="893" w:type="dxa"/>
          </w:tcPr>
          <w:p w14:paraId="75267A61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031CA35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86468D" w:rsidRPr="0086468D" w14:paraId="4D3FC374" w14:textId="77777777" w:rsidTr="00550325">
        <w:trPr>
          <w:trHeight w:val="255"/>
        </w:trPr>
        <w:tc>
          <w:tcPr>
            <w:tcW w:w="1101" w:type="dxa"/>
            <w:vMerge w:val="restart"/>
            <w:vAlign w:val="center"/>
          </w:tcPr>
          <w:p w14:paraId="070B029E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4C702810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05BDBE4A" w14:textId="77777777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Student ma świadomość poziomu swojej wiedzy i jest zorientowany na konieczność dalszego dokształcania się.</w:t>
            </w:r>
          </w:p>
        </w:tc>
        <w:tc>
          <w:tcPr>
            <w:tcW w:w="1275" w:type="dxa"/>
            <w:gridSpan w:val="3"/>
          </w:tcPr>
          <w:p w14:paraId="5B39D381" w14:textId="77777777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6468D">
              <w:rPr>
                <w:rFonts w:ascii="Times New Roman" w:hAnsi="Times New Roman"/>
                <w:sz w:val="14"/>
                <w:szCs w:val="16"/>
              </w:rPr>
              <w:t>K_K07</w:t>
            </w:r>
          </w:p>
          <w:p w14:paraId="5473E5A9" w14:textId="77777777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6468D">
              <w:rPr>
                <w:rFonts w:ascii="Times New Roman" w:hAnsi="Times New Roman"/>
                <w:sz w:val="14"/>
                <w:szCs w:val="16"/>
              </w:rPr>
              <w:t>K_K08</w:t>
            </w:r>
          </w:p>
          <w:p w14:paraId="7D3E7083" w14:textId="77777777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93" w:type="dxa"/>
          </w:tcPr>
          <w:p w14:paraId="5F6F55E9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235E57" w:rsidRPr="0086468D" w14:paraId="5741D6BE" w14:textId="77777777" w:rsidTr="00550325">
        <w:trPr>
          <w:trHeight w:val="255"/>
        </w:trPr>
        <w:tc>
          <w:tcPr>
            <w:tcW w:w="1101" w:type="dxa"/>
            <w:vMerge/>
            <w:vAlign w:val="center"/>
          </w:tcPr>
          <w:p w14:paraId="223A23FE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837B80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6E25A820" w14:textId="77777777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eastAsiaTheme="minorHAnsi" w:hAnsi="Times New Roman"/>
                <w:sz w:val="16"/>
                <w:szCs w:val="16"/>
              </w:rPr>
              <w:t>Jest przygotowany do zachowywania się w sposób profesjonalny i etyczny</w:t>
            </w:r>
          </w:p>
        </w:tc>
        <w:tc>
          <w:tcPr>
            <w:tcW w:w="1275" w:type="dxa"/>
            <w:gridSpan w:val="3"/>
            <w:vAlign w:val="center"/>
          </w:tcPr>
          <w:p w14:paraId="35AFD088" w14:textId="77777777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6468D">
              <w:rPr>
                <w:rFonts w:ascii="Times New Roman" w:hAnsi="Times New Roman"/>
                <w:sz w:val="14"/>
                <w:szCs w:val="16"/>
              </w:rPr>
              <w:t>K_K07</w:t>
            </w:r>
          </w:p>
          <w:p w14:paraId="34DFC374" w14:textId="77777777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86468D">
              <w:rPr>
                <w:rFonts w:ascii="Times New Roman" w:hAnsi="Times New Roman"/>
                <w:sz w:val="14"/>
                <w:szCs w:val="16"/>
              </w:rPr>
              <w:t>K_K08</w:t>
            </w:r>
          </w:p>
          <w:p w14:paraId="075A0F03" w14:textId="77777777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93" w:type="dxa"/>
            <w:vAlign w:val="center"/>
          </w:tcPr>
          <w:p w14:paraId="24FE9FB6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13D817C2" w14:textId="77777777" w:rsidR="00235E57" w:rsidRPr="0086468D" w:rsidRDefault="00235E57" w:rsidP="00235E57">
      <w:pPr>
        <w:jc w:val="center"/>
        <w:rPr>
          <w:rFonts w:ascii="Times New Roman" w:hAnsi="Times New Roman"/>
          <w:b/>
        </w:rPr>
      </w:pPr>
    </w:p>
    <w:p w14:paraId="6414340F" w14:textId="77777777" w:rsidR="00235E57" w:rsidRPr="0086468D" w:rsidRDefault="00235E57" w:rsidP="00235E57">
      <w:pPr>
        <w:jc w:val="center"/>
        <w:rPr>
          <w:rFonts w:ascii="Times New Roman" w:hAnsi="Times New Roman"/>
          <w:b/>
        </w:rPr>
      </w:pPr>
      <w:r w:rsidRPr="0086468D">
        <w:rPr>
          <w:rFonts w:ascii="Times New Roman" w:hAnsi="Times New Roman"/>
          <w:b/>
        </w:rPr>
        <w:br w:type="page"/>
      </w:r>
      <w:r w:rsidRPr="0086468D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8"/>
        <w:gridCol w:w="7262"/>
      </w:tblGrid>
      <w:tr w:rsidR="0086468D" w:rsidRPr="0086468D" w14:paraId="08E0D9B4" w14:textId="77777777" w:rsidTr="003C64F7">
        <w:trPr>
          <w:trHeight w:val="454"/>
        </w:trPr>
        <w:tc>
          <w:tcPr>
            <w:tcW w:w="1798" w:type="dxa"/>
            <w:vAlign w:val="center"/>
          </w:tcPr>
          <w:p w14:paraId="4AB2D487" w14:textId="77777777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92FDCB" w14:textId="491F23F2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595155DB" w14:textId="6F4C0CC6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2" w:type="dxa"/>
            <w:vAlign w:val="center"/>
          </w:tcPr>
          <w:p w14:paraId="5B167DB1" w14:textId="29F2248A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86468D" w:rsidRPr="0086468D" w14:paraId="00BBE913" w14:textId="77777777" w:rsidTr="001A09A9">
        <w:trPr>
          <w:trHeight w:val="454"/>
        </w:trPr>
        <w:tc>
          <w:tcPr>
            <w:tcW w:w="1798" w:type="dxa"/>
            <w:vAlign w:val="center"/>
          </w:tcPr>
          <w:p w14:paraId="5F1955E5" w14:textId="77777777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89899A7" w14:textId="77777777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761E0155" w14:textId="6A012295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2" w:type="dxa"/>
            <w:vAlign w:val="center"/>
          </w:tcPr>
          <w:p w14:paraId="66706412" w14:textId="77777777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 xml:space="preserve">Tradycyjny wykład na tablicy z wykorzystaniem prezentacji multimedialnej </w:t>
            </w:r>
          </w:p>
        </w:tc>
      </w:tr>
      <w:tr w:rsidR="0086468D" w:rsidRPr="0086468D" w14:paraId="165296E7" w14:textId="77777777" w:rsidTr="00443CC9">
        <w:tc>
          <w:tcPr>
            <w:tcW w:w="9060" w:type="dxa"/>
            <w:gridSpan w:val="2"/>
          </w:tcPr>
          <w:p w14:paraId="233C103A" w14:textId="77777777" w:rsidR="009A2B56" w:rsidRPr="0086468D" w:rsidRDefault="009A2B56" w:rsidP="009A2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4738F7" w14:textId="77777777" w:rsidR="009A2B56" w:rsidRPr="0086468D" w:rsidRDefault="009A2B56" w:rsidP="009A2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0E2C2AA" w14:textId="499C78F7" w:rsidR="009A2B56" w:rsidRPr="0086468D" w:rsidRDefault="009A2B56" w:rsidP="009A2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2B56" w:rsidRPr="0086468D" w14:paraId="3ADD6257" w14:textId="77777777" w:rsidTr="009A2B56">
        <w:trPr>
          <w:trHeight w:val="1645"/>
        </w:trPr>
        <w:tc>
          <w:tcPr>
            <w:tcW w:w="9060" w:type="dxa"/>
            <w:gridSpan w:val="2"/>
          </w:tcPr>
          <w:p w14:paraId="4BE00592" w14:textId="77777777" w:rsidR="009A2B56" w:rsidRPr="0086468D" w:rsidRDefault="009A2B56" w:rsidP="009A2B56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86468D">
              <w:rPr>
                <w:rFonts w:ascii="Times New Roman" w:eastAsia="Arial" w:hAnsi="Times New Roman"/>
                <w:sz w:val="20"/>
                <w:szCs w:val="20"/>
              </w:rPr>
              <w:t>Model regresji liniowej.  Estymacja parametrów i parametrów struktury stochastycznej.</w:t>
            </w:r>
          </w:p>
          <w:p w14:paraId="6C429D7C" w14:textId="77777777" w:rsidR="009A2B56" w:rsidRPr="0086468D" w:rsidRDefault="009A2B56" w:rsidP="009A2B56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86468D">
              <w:rPr>
                <w:rFonts w:ascii="Times New Roman" w:eastAsia="Arial" w:hAnsi="Times New Roman"/>
                <w:sz w:val="20"/>
                <w:szCs w:val="20"/>
              </w:rPr>
              <w:t>Weryfikacja modelu. Dopasowanie modelu do danych empirycznych i istotność parametrów strukturalnych.</w:t>
            </w:r>
          </w:p>
          <w:p w14:paraId="52A08A05" w14:textId="77777777" w:rsidR="009A2B56" w:rsidRPr="0086468D" w:rsidRDefault="009A2B56" w:rsidP="009A2B56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86468D">
              <w:rPr>
                <w:rFonts w:ascii="Times New Roman" w:eastAsia="Arial" w:hAnsi="Times New Roman"/>
                <w:sz w:val="20"/>
                <w:szCs w:val="20"/>
              </w:rPr>
              <w:t>Badanie autokorelacji składnika losowego.</w:t>
            </w:r>
          </w:p>
          <w:p w14:paraId="73DBB1E9" w14:textId="77777777" w:rsidR="009A2B56" w:rsidRPr="0086468D" w:rsidRDefault="009A2B56" w:rsidP="009A2B56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86468D">
              <w:rPr>
                <w:rFonts w:ascii="Times New Roman" w:eastAsia="Arial" w:hAnsi="Times New Roman"/>
                <w:sz w:val="20"/>
                <w:szCs w:val="20"/>
              </w:rPr>
              <w:t>Heteroscedastyczność</w:t>
            </w:r>
            <w:proofErr w:type="spellEnd"/>
            <w:r w:rsidRPr="0086468D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  <w:p w14:paraId="4E453E84" w14:textId="77777777" w:rsidR="009A2B56" w:rsidRPr="0086468D" w:rsidRDefault="009A2B56" w:rsidP="009A2B56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86468D">
              <w:rPr>
                <w:rFonts w:ascii="Times New Roman" w:eastAsia="Arial" w:hAnsi="Times New Roman"/>
                <w:sz w:val="20"/>
                <w:szCs w:val="20"/>
              </w:rPr>
              <w:t>Normalność składnika losowego.</w:t>
            </w:r>
          </w:p>
          <w:p w14:paraId="517C25FE" w14:textId="77777777" w:rsidR="009A2B56" w:rsidRPr="0086468D" w:rsidRDefault="009A2B56" w:rsidP="009A2B56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86468D">
              <w:rPr>
                <w:rFonts w:ascii="Times New Roman" w:eastAsia="Arial" w:hAnsi="Times New Roman"/>
                <w:sz w:val="20"/>
                <w:szCs w:val="20"/>
              </w:rPr>
              <w:t>Losowość składnika losowego.</w:t>
            </w:r>
          </w:p>
          <w:p w14:paraId="31A24FD5" w14:textId="22CA6B86" w:rsidR="009A2B56" w:rsidRPr="0086468D" w:rsidRDefault="009A2B56" w:rsidP="009A2B56">
            <w:pPr>
              <w:widowControl w:val="0"/>
              <w:autoSpaceDE w:val="0"/>
              <w:autoSpaceDN w:val="0"/>
              <w:spacing w:after="0" w:line="240" w:lineRule="auto"/>
              <w:ind w:left="33" w:hanging="77"/>
              <w:rPr>
                <w:rFonts w:ascii="Times New Roman" w:eastAsia="Arial" w:hAnsi="Times New Roman"/>
                <w:sz w:val="20"/>
                <w:szCs w:val="20"/>
              </w:rPr>
            </w:pPr>
            <w:r w:rsidRPr="0086468D">
              <w:rPr>
                <w:rFonts w:ascii="Times New Roman" w:eastAsia="Arial" w:hAnsi="Times New Roman"/>
                <w:sz w:val="20"/>
                <w:szCs w:val="20"/>
              </w:rPr>
              <w:t xml:space="preserve">Prognoza i błąd prognozy. Wyznaczanie prognozy </w:t>
            </w:r>
            <w:proofErr w:type="spellStart"/>
            <w:r w:rsidRPr="0086468D">
              <w:rPr>
                <w:rFonts w:ascii="Times New Roman" w:eastAsia="Arial" w:hAnsi="Times New Roman"/>
                <w:sz w:val="20"/>
                <w:szCs w:val="20"/>
              </w:rPr>
              <w:t>ExPost</w:t>
            </w:r>
            <w:proofErr w:type="spellEnd"/>
            <w:r w:rsidRPr="0086468D">
              <w:rPr>
                <w:rFonts w:ascii="Times New Roman" w:eastAsia="Arial" w:hAnsi="Times New Roman"/>
                <w:sz w:val="20"/>
                <w:szCs w:val="20"/>
              </w:rPr>
              <w:t xml:space="preserve"> i </w:t>
            </w:r>
            <w:proofErr w:type="spellStart"/>
            <w:r w:rsidRPr="0086468D">
              <w:rPr>
                <w:rFonts w:ascii="Times New Roman" w:eastAsia="Arial" w:hAnsi="Times New Roman"/>
                <w:sz w:val="20"/>
                <w:szCs w:val="20"/>
              </w:rPr>
              <w:t>ExAnte</w:t>
            </w:r>
            <w:proofErr w:type="spellEnd"/>
            <w:r w:rsidRPr="0086468D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</w:tr>
    </w:tbl>
    <w:p w14:paraId="7906A495" w14:textId="77777777" w:rsidR="00235E57" w:rsidRPr="0086468D" w:rsidRDefault="00235E57" w:rsidP="00235E5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9"/>
        <w:gridCol w:w="7261"/>
      </w:tblGrid>
      <w:tr w:rsidR="0086468D" w:rsidRPr="0086468D" w14:paraId="5DCDD7CF" w14:textId="77777777" w:rsidTr="004A14CE">
        <w:tc>
          <w:tcPr>
            <w:tcW w:w="1799" w:type="dxa"/>
          </w:tcPr>
          <w:p w14:paraId="4FF9FE75" w14:textId="77777777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6D3FEC" w14:textId="2C3A346D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7B7338DB" w14:textId="43381AE9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5B122248" w14:textId="77777777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A905307" w14:textId="61B9F886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86468D" w:rsidRPr="0086468D" w14:paraId="522ABC6C" w14:textId="77777777" w:rsidTr="00A701E0">
        <w:tc>
          <w:tcPr>
            <w:tcW w:w="1799" w:type="dxa"/>
          </w:tcPr>
          <w:p w14:paraId="0EE4DE72" w14:textId="77777777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_Hlk43143002"/>
          </w:p>
          <w:p w14:paraId="7D3667B1" w14:textId="77777777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  <w:p w14:paraId="2B34FEEB" w14:textId="77777777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4F1EA332" w14:textId="77777777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679778" w14:textId="77777777" w:rsidR="009A2B56" w:rsidRPr="0086468D" w:rsidRDefault="009A2B56" w:rsidP="009A2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Zajęcia z wykorzystaniem Excela</w:t>
            </w:r>
          </w:p>
        </w:tc>
      </w:tr>
      <w:tr w:rsidR="0086468D" w:rsidRPr="0086468D" w14:paraId="1A75651A" w14:textId="77777777" w:rsidTr="009208CC">
        <w:tc>
          <w:tcPr>
            <w:tcW w:w="9060" w:type="dxa"/>
            <w:gridSpan w:val="2"/>
          </w:tcPr>
          <w:p w14:paraId="191C6F67" w14:textId="77777777" w:rsidR="009720E4" w:rsidRPr="0086468D" w:rsidRDefault="009720E4" w:rsidP="009A2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EA816E" w14:textId="77777777" w:rsidR="009720E4" w:rsidRPr="0086468D" w:rsidRDefault="009720E4" w:rsidP="009A2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6BFE6BAB" w14:textId="45680940" w:rsidR="009720E4" w:rsidRPr="0086468D" w:rsidRDefault="009720E4" w:rsidP="009A2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20E4" w:rsidRPr="0086468D" w14:paraId="4FC18383" w14:textId="77777777" w:rsidTr="009720E4">
        <w:trPr>
          <w:trHeight w:val="1365"/>
        </w:trPr>
        <w:tc>
          <w:tcPr>
            <w:tcW w:w="9060" w:type="dxa"/>
            <w:gridSpan w:val="2"/>
          </w:tcPr>
          <w:p w14:paraId="653358C4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Model ekonometryczny, dopasowanie do danych empirycznych, badanie istotności parametrów strukturalnych, przedziały ufności dla parametrów strukturalnych.</w:t>
            </w:r>
          </w:p>
          <w:p w14:paraId="7DE141BF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 xml:space="preserve">Weryfikacja modelu ekonometrycznego. Testowanie założeń metody najmniejszych kwadratów. </w:t>
            </w:r>
          </w:p>
          <w:p w14:paraId="45A447D4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 xml:space="preserve">Badanie autokorelacji składnika </w:t>
            </w: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resztowego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heteroscedastyczność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A646B34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Normalność, losowość.</w:t>
            </w:r>
          </w:p>
          <w:p w14:paraId="674B5324" w14:textId="456DECC3" w:rsidR="009720E4" w:rsidRPr="0086468D" w:rsidRDefault="009720E4" w:rsidP="009720E4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Arial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 xml:space="preserve">Wyznaczanie prognozy, Błędy </w:t>
            </w:r>
            <w:proofErr w:type="spellStart"/>
            <w:r w:rsidR="001917D5" w:rsidRPr="0086468D">
              <w:rPr>
                <w:rFonts w:ascii="Times New Roman" w:hAnsi="Times New Roman"/>
                <w:sz w:val="20"/>
                <w:szCs w:val="20"/>
              </w:rPr>
              <w:t>ExPost</w:t>
            </w:r>
            <w:proofErr w:type="spellEnd"/>
            <w:r w:rsidR="001917D5" w:rsidRPr="0086468D">
              <w:rPr>
                <w:rFonts w:ascii="Times New Roman" w:hAnsi="Times New Roman"/>
                <w:sz w:val="20"/>
                <w:szCs w:val="20"/>
              </w:rPr>
              <w:t>,</w:t>
            </w:r>
            <w:r w:rsidRPr="0086468D">
              <w:rPr>
                <w:rFonts w:ascii="Times New Roman" w:hAnsi="Times New Roman"/>
                <w:sz w:val="20"/>
                <w:szCs w:val="20"/>
              </w:rPr>
              <w:t xml:space="preserve"> błędy </w:t>
            </w: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ExAnte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bookmarkEnd w:id="2"/>
    </w:tbl>
    <w:p w14:paraId="5DB24A72" w14:textId="77777777" w:rsidR="00235E57" w:rsidRPr="0086468D" w:rsidRDefault="00235E57" w:rsidP="00235E57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9"/>
        <w:gridCol w:w="7171"/>
      </w:tblGrid>
      <w:tr w:rsidR="0086468D" w:rsidRPr="0086468D" w14:paraId="439094FF" w14:textId="77777777" w:rsidTr="00B00339">
        <w:tc>
          <w:tcPr>
            <w:tcW w:w="1889" w:type="dxa"/>
          </w:tcPr>
          <w:p w14:paraId="2314A579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5AE666F" w14:textId="0E9C73D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468D">
              <w:rPr>
                <w:rFonts w:ascii="Times New Roman" w:hAnsi="Times New Roman"/>
                <w:b/>
              </w:rPr>
              <w:t>Forma zajęć</w:t>
            </w:r>
          </w:p>
          <w:p w14:paraId="27F8F30C" w14:textId="669BE509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71" w:type="dxa"/>
          </w:tcPr>
          <w:p w14:paraId="6158CDAA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6B1F1A9" w14:textId="26D6EDDF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</w:rPr>
            </w:pPr>
            <w:r w:rsidRPr="0086468D">
              <w:rPr>
                <w:rFonts w:ascii="Times New Roman" w:hAnsi="Times New Roman"/>
                <w:b/>
              </w:rPr>
              <w:t>Metody dydaktyczne</w:t>
            </w:r>
          </w:p>
        </w:tc>
      </w:tr>
      <w:tr w:rsidR="0086468D" w:rsidRPr="0086468D" w14:paraId="59DD115A" w14:textId="77777777" w:rsidTr="001D6D1B">
        <w:tc>
          <w:tcPr>
            <w:tcW w:w="1889" w:type="dxa"/>
          </w:tcPr>
          <w:p w14:paraId="1BDEDF6B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02DC3D8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6468D">
              <w:rPr>
                <w:rFonts w:ascii="Times New Roman" w:hAnsi="Times New Roman"/>
                <w:bCs/>
              </w:rPr>
              <w:t>Laboratorium</w:t>
            </w:r>
          </w:p>
          <w:p w14:paraId="06BF0340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71" w:type="dxa"/>
          </w:tcPr>
          <w:p w14:paraId="4FB124C9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Realizacja projektu z danymi w finansowymi. Projekt z kontrolą przygotowania teoretycznego do projektu i jego oceną.</w:t>
            </w:r>
          </w:p>
        </w:tc>
      </w:tr>
      <w:tr w:rsidR="0086468D" w:rsidRPr="0086468D" w14:paraId="1FFD10E2" w14:textId="77777777" w:rsidTr="008A77B5">
        <w:tc>
          <w:tcPr>
            <w:tcW w:w="9060" w:type="dxa"/>
            <w:gridSpan w:val="2"/>
          </w:tcPr>
          <w:p w14:paraId="3427E447" w14:textId="77777777" w:rsidR="009720E4" w:rsidRPr="0086468D" w:rsidRDefault="009720E4" w:rsidP="009720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96D3681" w14:textId="77777777" w:rsidR="009720E4" w:rsidRPr="0086468D" w:rsidRDefault="009720E4" w:rsidP="009720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468D">
              <w:rPr>
                <w:rFonts w:ascii="Times New Roman" w:hAnsi="Times New Roman"/>
                <w:b/>
              </w:rPr>
              <w:t>Tematyka zajęć</w:t>
            </w:r>
          </w:p>
          <w:p w14:paraId="6407F2DE" w14:textId="6AF361B5" w:rsidR="009720E4" w:rsidRPr="0086468D" w:rsidRDefault="009720E4" w:rsidP="009720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720E4" w:rsidRPr="0086468D" w14:paraId="78D0C113" w14:textId="77777777" w:rsidTr="009720E4">
        <w:trPr>
          <w:trHeight w:val="1663"/>
        </w:trPr>
        <w:tc>
          <w:tcPr>
            <w:tcW w:w="9060" w:type="dxa"/>
            <w:gridSpan w:val="2"/>
          </w:tcPr>
          <w:p w14:paraId="73739290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 xml:space="preserve">Przepisy BHP i regulamin pracowni komputerowej. Omówienie treści kształcenia oraz zasad zaliczenia przedmiotu. </w:t>
            </w:r>
          </w:p>
          <w:p w14:paraId="33CA97D9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Podstawowe opcje programu Excel w analizie statystycznej i ekonometrycznej.</w:t>
            </w:r>
          </w:p>
          <w:p w14:paraId="7E302B48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 xml:space="preserve">Program </w:t>
            </w: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Octave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>- wybrane funkcje statystyczne.</w:t>
            </w:r>
          </w:p>
          <w:p w14:paraId="18F965FD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 xml:space="preserve">Modele ekonometryczne i testowanie z użyciem programu </w:t>
            </w: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Gretl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2CA6610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Konsola programu R. Podstawowe kody. Biblioteka programu R, funkcje statystyczne i ekonometryczne.</w:t>
            </w:r>
          </w:p>
          <w:p w14:paraId="712A24C0" w14:textId="19BA54C6" w:rsidR="009720E4" w:rsidRPr="0086468D" w:rsidRDefault="009720E4" w:rsidP="009720E4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Arial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Ocena całości projektu i zaliczenie przedmiotu.</w:t>
            </w:r>
          </w:p>
        </w:tc>
      </w:tr>
    </w:tbl>
    <w:p w14:paraId="12752CEB" w14:textId="3448E846" w:rsidR="002D6F4E" w:rsidRPr="0086468D" w:rsidRDefault="002D6F4E" w:rsidP="00235E57">
      <w:pPr>
        <w:spacing w:after="0" w:line="240" w:lineRule="auto"/>
        <w:rPr>
          <w:rFonts w:ascii="Times New Roman" w:hAnsi="Times New Roman"/>
        </w:rPr>
      </w:pPr>
    </w:p>
    <w:p w14:paraId="0DD312A2" w14:textId="77777777" w:rsidR="00DE117B" w:rsidRPr="0086468D" w:rsidRDefault="00DE117B" w:rsidP="00DE117B">
      <w:pPr>
        <w:spacing w:after="0" w:line="240" w:lineRule="auto"/>
        <w:rPr>
          <w:rFonts w:ascii="Times New Roman" w:hAnsi="Times New Roman"/>
        </w:rPr>
      </w:pPr>
    </w:p>
    <w:p w14:paraId="757E81F7" w14:textId="77777777" w:rsidR="00DE117B" w:rsidRPr="0086468D" w:rsidRDefault="00DE117B" w:rsidP="00DE117B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6468D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647"/>
      </w:tblGrid>
      <w:tr w:rsidR="0086468D" w:rsidRPr="0086468D" w14:paraId="5263E2A9" w14:textId="77777777" w:rsidTr="00470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D044" w14:textId="77777777" w:rsidR="00DE117B" w:rsidRPr="0086468D" w:rsidRDefault="00DE117B" w:rsidP="004708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6F62" w14:textId="078DB6B7" w:rsidR="00DE117B" w:rsidRPr="0086468D" w:rsidRDefault="00DE117B" w:rsidP="0047089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86468D">
              <w:rPr>
                <w:rFonts w:ascii="Times New Roman" w:eastAsia="Arial" w:hAnsi="Times New Roman"/>
                <w:sz w:val="20"/>
                <w:szCs w:val="20"/>
              </w:rPr>
              <w:t>Dziechciarz J. (red.), Ekonometria: metody, przykłady, zadania, Wyd. AE we Wrocławiu, Wrocław</w:t>
            </w:r>
            <w:r w:rsidR="001917D5" w:rsidRPr="0086468D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86468D">
              <w:rPr>
                <w:rFonts w:ascii="Times New Roman" w:eastAsia="Arial" w:hAnsi="Times New Roman"/>
                <w:sz w:val="20"/>
                <w:szCs w:val="20"/>
              </w:rPr>
              <w:t>2003.</w:t>
            </w:r>
          </w:p>
        </w:tc>
      </w:tr>
      <w:tr w:rsidR="0086468D" w:rsidRPr="0086468D" w14:paraId="0539D2A4" w14:textId="77777777" w:rsidTr="00470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41FD" w14:textId="77777777" w:rsidR="00DE117B" w:rsidRPr="0086468D" w:rsidRDefault="00DE117B" w:rsidP="004708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6386" w14:textId="77777777" w:rsidR="00DE117B" w:rsidRPr="0086468D" w:rsidRDefault="00DE117B" w:rsidP="0047089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86468D">
              <w:rPr>
                <w:rFonts w:ascii="Times New Roman" w:eastAsia="Arial" w:hAnsi="Times New Roman"/>
                <w:sz w:val="20"/>
                <w:szCs w:val="20"/>
              </w:rPr>
              <w:t>Welfe A., Ekonometria: metody i ich zastosowanie, PWE, Warszawa 2016.</w:t>
            </w:r>
          </w:p>
        </w:tc>
      </w:tr>
      <w:tr w:rsidR="0086468D" w:rsidRPr="0086468D" w14:paraId="551EAC1A" w14:textId="77777777" w:rsidTr="00470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9195" w14:textId="77777777" w:rsidR="00DE117B" w:rsidRPr="0086468D" w:rsidRDefault="00DE117B" w:rsidP="004708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B6D9" w14:textId="77777777" w:rsidR="00DE117B" w:rsidRPr="0086468D" w:rsidRDefault="00DE117B" w:rsidP="0047089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86468D">
              <w:rPr>
                <w:rFonts w:ascii="Times New Roman" w:eastAsia="Arial" w:hAnsi="Times New Roman"/>
                <w:sz w:val="20"/>
                <w:szCs w:val="20"/>
              </w:rPr>
              <w:t>Kukuła K. (red.), Wprowadzenie do ekonometrii w przykładach i zadaniach, PWN, Warszawa 2004.</w:t>
            </w:r>
          </w:p>
        </w:tc>
      </w:tr>
      <w:tr w:rsidR="0086468D" w:rsidRPr="0086468D" w14:paraId="4AA25B4F" w14:textId="77777777" w:rsidTr="00470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324C" w14:textId="77777777" w:rsidR="00DE117B" w:rsidRPr="0086468D" w:rsidRDefault="00DE117B" w:rsidP="004708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40B6" w14:textId="77777777" w:rsidR="00DE117B" w:rsidRPr="0086468D" w:rsidRDefault="00DE117B" w:rsidP="0047089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86468D">
              <w:rPr>
                <w:rFonts w:ascii="Times New Roman" w:eastAsia="Arial" w:hAnsi="Times New Roman"/>
                <w:sz w:val="20"/>
                <w:szCs w:val="20"/>
              </w:rPr>
              <w:t>Sadowski W., Elementy ekonometrii i programowania matematycznego, PWN, Warszawa 1985.</w:t>
            </w:r>
          </w:p>
        </w:tc>
      </w:tr>
      <w:tr w:rsidR="00DE117B" w:rsidRPr="0086468D" w14:paraId="6CC416D0" w14:textId="77777777" w:rsidTr="00470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D3B1" w14:textId="77777777" w:rsidR="00DE117B" w:rsidRPr="0086468D" w:rsidRDefault="00DE117B" w:rsidP="004708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2003" w14:textId="77777777" w:rsidR="00DE117B" w:rsidRPr="0086468D" w:rsidRDefault="00DE117B" w:rsidP="0047089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86468D">
              <w:rPr>
                <w:rFonts w:ascii="Times New Roman" w:eastAsia="Arial" w:hAnsi="Times New Roman"/>
                <w:sz w:val="20"/>
                <w:szCs w:val="20"/>
              </w:rPr>
              <w:t>Snarska A., Statystyka Ekonometria Prognozowanie. Ćwiczenia z Excelem, Placet, Łódź, 2007.</w:t>
            </w:r>
          </w:p>
        </w:tc>
      </w:tr>
    </w:tbl>
    <w:p w14:paraId="39AC0FFD" w14:textId="77777777" w:rsidR="00DE117B" w:rsidRPr="0086468D" w:rsidRDefault="00DE117B" w:rsidP="00DE117B">
      <w:pPr>
        <w:spacing w:after="0" w:line="240" w:lineRule="auto"/>
        <w:rPr>
          <w:rFonts w:ascii="Times New Roman" w:hAnsi="Times New Roman"/>
        </w:rPr>
      </w:pPr>
    </w:p>
    <w:p w14:paraId="18EE4271" w14:textId="77777777" w:rsidR="00DE117B" w:rsidRPr="0086468D" w:rsidRDefault="00DE117B" w:rsidP="00DE117B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6468D">
        <w:rPr>
          <w:rFonts w:ascii="Times New Roman" w:hAnsi="Times New Roman"/>
          <w:b/>
          <w:sz w:val="20"/>
          <w:szCs w:val="20"/>
        </w:rPr>
        <w:lastRenderedPageBreak/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8425"/>
      </w:tblGrid>
      <w:tr w:rsidR="0086468D" w:rsidRPr="0086468D" w14:paraId="105B2CFC" w14:textId="77777777" w:rsidTr="0047089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A140" w14:textId="77777777" w:rsidR="00DE117B" w:rsidRPr="0086468D" w:rsidRDefault="00DE117B" w:rsidP="0047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D092" w14:textId="5768E12E" w:rsidR="00DE117B" w:rsidRPr="0086468D" w:rsidRDefault="00DE117B" w:rsidP="0047089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86468D">
              <w:rPr>
                <w:rFonts w:ascii="Times New Roman" w:eastAsia="Arial" w:hAnsi="Times New Roman"/>
                <w:sz w:val="20"/>
                <w:szCs w:val="20"/>
              </w:rPr>
              <w:t xml:space="preserve">Kolberg M., Excel w firmie, </w:t>
            </w:r>
            <w:proofErr w:type="spellStart"/>
            <w:r w:rsidRPr="0086468D">
              <w:rPr>
                <w:rFonts w:ascii="Times New Roman" w:eastAsia="Arial" w:hAnsi="Times New Roman"/>
                <w:sz w:val="20"/>
                <w:szCs w:val="20"/>
              </w:rPr>
              <w:t>Robomatic</w:t>
            </w:r>
            <w:proofErr w:type="spellEnd"/>
            <w:r w:rsidR="00590C43">
              <w:rPr>
                <w:rFonts w:ascii="Times New Roman" w:eastAsia="Arial" w:hAnsi="Times New Roman"/>
                <w:sz w:val="20"/>
                <w:szCs w:val="20"/>
              </w:rPr>
              <w:t>,</w:t>
            </w:r>
            <w:r w:rsidRPr="0086468D">
              <w:rPr>
                <w:rFonts w:ascii="Times New Roman" w:eastAsia="Arial" w:hAnsi="Times New Roman"/>
                <w:sz w:val="20"/>
                <w:szCs w:val="20"/>
              </w:rPr>
              <w:t xml:space="preserve"> Wrocław 2001.</w:t>
            </w:r>
          </w:p>
        </w:tc>
      </w:tr>
      <w:tr w:rsidR="0086468D" w:rsidRPr="0086468D" w14:paraId="19F77918" w14:textId="77777777" w:rsidTr="0047089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7F04" w14:textId="77777777" w:rsidR="00DE117B" w:rsidRPr="0086468D" w:rsidRDefault="00DE117B" w:rsidP="0047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6A28" w14:textId="77777777" w:rsidR="00DE117B" w:rsidRPr="0086468D" w:rsidRDefault="00DE117B" w:rsidP="0047089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86468D">
              <w:rPr>
                <w:rFonts w:ascii="Times New Roman" w:eastAsia="Arial" w:hAnsi="Times New Roman"/>
                <w:sz w:val="20"/>
                <w:szCs w:val="20"/>
              </w:rPr>
              <w:t>Lis M.: PHP i MySQL dla każdego, Helion, Gliwice, 2017.</w:t>
            </w:r>
          </w:p>
        </w:tc>
      </w:tr>
      <w:tr w:rsidR="0086468D" w:rsidRPr="0086468D" w14:paraId="3D68147B" w14:textId="77777777" w:rsidTr="0047089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4B3C" w14:textId="77777777" w:rsidR="00DE117B" w:rsidRPr="0086468D" w:rsidRDefault="00DE117B" w:rsidP="0047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1B82" w14:textId="6D937E78" w:rsidR="00DE117B" w:rsidRPr="0086468D" w:rsidRDefault="00DE117B" w:rsidP="0047089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86468D">
              <w:rPr>
                <w:rFonts w:ascii="Times New Roman" w:eastAsia="Arial" w:hAnsi="Times New Roman"/>
                <w:sz w:val="20"/>
                <w:szCs w:val="20"/>
              </w:rPr>
              <w:t xml:space="preserve">Kufel T., Ekonometria, Rozwiązywanie problemów z wykorzystaniem programu </w:t>
            </w:r>
            <w:proofErr w:type="spellStart"/>
            <w:r w:rsidRPr="0086468D">
              <w:rPr>
                <w:rFonts w:ascii="Times New Roman" w:eastAsia="Arial" w:hAnsi="Times New Roman"/>
                <w:sz w:val="20"/>
                <w:szCs w:val="20"/>
              </w:rPr>
              <w:t>Gretl</w:t>
            </w:r>
            <w:proofErr w:type="spellEnd"/>
            <w:r w:rsidR="00590C43">
              <w:rPr>
                <w:rFonts w:ascii="Times New Roman" w:eastAsia="Arial" w:hAnsi="Times New Roman"/>
                <w:sz w:val="20"/>
                <w:szCs w:val="20"/>
              </w:rPr>
              <w:t>,</w:t>
            </w:r>
            <w:r w:rsidRPr="0086468D">
              <w:rPr>
                <w:rFonts w:ascii="Times New Roman" w:eastAsia="Arial" w:hAnsi="Times New Roman"/>
                <w:sz w:val="20"/>
                <w:szCs w:val="20"/>
              </w:rPr>
              <w:t xml:space="preserve"> PWN Warszawa 2011.</w:t>
            </w:r>
          </w:p>
        </w:tc>
      </w:tr>
      <w:tr w:rsidR="00DE117B" w:rsidRPr="0086468D" w14:paraId="3D650DC2" w14:textId="77777777" w:rsidTr="0047089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8CBF" w14:textId="77777777" w:rsidR="00DE117B" w:rsidRPr="0086468D" w:rsidRDefault="00DE117B" w:rsidP="0047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61F7" w14:textId="7CC4C963" w:rsidR="00DE117B" w:rsidRPr="0086468D" w:rsidRDefault="00DE117B" w:rsidP="0047089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86468D">
              <w:rPr>
                <w:rFonts w:ascii="Times New Roman" w:eastAsia="Arial" w:hAnsi="Times New Roman"/>
                <w:sz w:val="20"/>
                <w:szCs w:val="20"/>
              </w:rPr>
              <w:t>Biecek</w:t>
            </w:r>
            <w:proofErr w:type="spellEnd"/>
            <w:r w:rsidRPr="0086468D">
              <w:rPr>
                <w:rFonts w:ascii="Times New Roman" w:eastAsia="Arial" w:hAnsi="Times New Roman"/>
                <w:sz w:val="20"/>
                <w:szCs w:val="20"/>
              </w:rPr>
              <w:t xml:space="preserve"> P. Przewodnik po pakiecie R.</w:t>
            </w:r>
            <w:r w:rsidR="00590C43">
              <w:rPr>
                <w:rFonts w:ascii="Times New Roman" w:eastAsia="Arial" w:hAnsi="Times New Roman"/>
                <w:sz w:val="20"/>
                <w:szCs w:val="20"/>
              </w:rPr>
              <w:t>,</w:t>
            </w:r>
            <w:r w:rsidRPr="0086468D">
              <w:rPr>
                <w:rFonts w:ascii="Times New Roman" w:eastAsia="Arial" w:hAnsi="Times New Roman"/>
                <w:sz w:val="20"/>
                <w:szCs w:val="20"/>
              </w:rPr>
              <w:t xml:space="preserve"> GIS</w:t>
            </w:r>
            <w:r w:rsidR="00590C43">
              <w:rPr>
                <w:rFonts w:ascii="Times New Roman" w:eastAsia="Arial" w:hAnsi="Times New Roman"/>
                <w:sz w:val="20"/>
                <w:szCs w:val="20"/>
              </w:rPr>
              <w:t>,</w:t>
            </w:r>
            <w:r w:rsidRPr="0086468D">
              <w:rPr>
                <w:rFonts w:ascii="Times New Roman" w:eastAsia="Arial" w:hAnsi="Times New Roman"/>
                <w:sz w:val="20"/>
                <w:szCs w:val="20"/>
              </w:rPr>
              <w:t xml:space="preserve"> Wrocław 2014.</w:t>
            </w:r>
          </w:p>
        </w:tc>
      </w:tr>
    </w:tbl>
    <w:p w14:paraId="2E99087C" w14:textId="77777777" w:rsidR="00235E57" w:rsidRPr="0086468D" w:rsidRDefault="00235E57" w:rsidP="00664031">
      <w:pPr>
        <w:rPr>
          <w:rFonts w:ascii="Times New Roman" w:hAnsi="Times New Roman"/>
          <w:b/>
        </w:rPr>
      </w:pPr>
    </w:p>
    <w:p w14:paraId="250F0167" w14:textId="77777777" w:rsidR="00235E57" w:rsidRPr="0086468D" w:rsidRDefault="00235E57">
      <w:pPr>
        <w:spacing w:after="160" w:line="259" w:lineRule="auto"/>
        <w:rPr>
          <w:rFonts w:ascii="Times New Roman" w:hAnsi="Times New Roman"/>
          <w:b/>
        </w:rPr>
      </w:pPr>
      <w:r w:rsidRPr="0086468D">
        <w:rPr>
          <w:rFonts w:ascii="Times New Roman" w:hAnsi="Times New Roman"/>
          <w:b/>
        </w:rPr>
        <w:br w:type="page"/>
      </w:r>
    </w:p>
    <w:p w14:paraId="5FE2EE11" w14:textId="1FD3E768" w:rsidR="00BF66DB" w:rsidRPr="0086468D" w:rsidRDefault="00BF66DB" w:rsidP="00BF66DB">
      <w:pPr>
        <w:rPr>
          <w:rFonts w:ascii="Times New Roman" w:hAnsi="Times New Roman"/>
          <w:b/>
          <w:sz w:val="20"/>
          <w:szCs w:val="20"/>
        </w:rPr>
      </w:pPr>
      <w:r w:rsidRPr="0086468D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1F614378" w14:textId="77777777" w:rsidR="00BF66DB" w:rsidRPr="0086468D" w:rsidRDefault="00BF66DB" w:rsidP="00BF66DB">
      <w:pPr>
        <w:rPr>
          <w:rFonts w:ascii="Times New Roman" w:hAnsi="Times New Roman"/>
          <w:b/>
          <w:sz w:val="20"/>
          <w:szCs w:val="20"/>
        </w:rPr>
      </w:pPr>
    </w:p>
    <w:p w14:paraId="181ADE68" w14:textId="77777777" w:rsidR="00235E57" w:rsidRPr="0086468D" w:rsidRDefault="00235E57" w:rsidP="00235E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468D">
        <w:rPr>
          <w:rFonts w:ascii="Times New Roman" w:hAnsi="Times New Roman"/>
          <w:b/>
          <w:sz w:val="20"/>
          <w:szCs w:val="20"/>
        </w:rPr>
        <w:t>Opis modułu kształcenia</w:t>
      </w:r>
    </w:p>
    <w:p w14:paraId="59D2F27A" w14:textId="77777777" w:rsidR="00235E57" w:rsidRPr="0086468D" w:rsidRDefault="00235E57" w:rsidP="00235E5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296"/>
        <w:gridCol w:w="963"/>
        <w:gridCol w:w="1008"/>
        <w:gridCol w:w="646"/>
        <w:gridCol w:w="646"/>
        <w:gridCol w:w="496"/>
        <w:gridCol w:w="945"/>
      </w:tblGrid>
      <w:tr w:rsidR="0086468D" w:rsidRPr="0086468D" w14:paraId="77612A15" w14:textId="77777777" w:rsidTr="00F3561A">
        <w:trPr>
          <w:trHeight w:val="501"/>
        </w:trPr>
        <w:tc>
          <w:tcPr>
            <w:tcW w:w="2646" w:type="dxa"/>
            <w:gridSpan w:val="4"/>
            <w:vAlign w:val="center"/>
          </w:tcPr>
          <w:p w14:paraId="0CAD2317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6927EAFE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Rynek finansowy II</w:t>
            </w:r>
          </w:p>
        </w:tc>
        <w:tc>
          <w:tcPr>
            <w:tcW w:w="0" w:type="auto"/>
            <w:gridSpan w:val="3"/>
            <w:vAlign w:val="center"/>
          </w:tcPr>
          <w:p w14:paraId="3B6EF09C" w14:textId="70AAC20D" w:rsidR="00235E57" w:rsidRPr="0086468D" w:rsidRDefault="00FF68E5" w:rsidP="00235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>
              <w:rPr>
                <w:rFonts w:ascii="Times New Roman" w:hAnsi="Times New Roman"/>
                <w:b/>
                <w:sz w:val="16"/>
                <w:szCs w:val="14"/>
              </w:rPr>
              <w:t>Kod przedmiotu</w:t>
            </w:r>
          </w:p>
        </w:tc>
        <w:tc>
          <w:tcPr>
            <w:tcW w:w="0" w:type="auto"/>
            <w:gridSpan w:val="2"/>
            <w:vAlign w:val="center"/>
          </w:tcPr>
          <w:p w14:paraId="2A115E73" w14:textId="47ADAF05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val="en-US"/>
              </w:rPr>
            </w:pPr>
          </w:p>
        </w:tc>
      </w:tr>
      <w:tr w:rsidR="0086468D" w:rsidRPr="0086468D" w14:paraId="291F863E" w14:textId="77777777" w:rsidTr="00F3561A">
        <w:trPr>
          <w:trHeight w:val="210"/>
        </w:trPr>
        <w:tc>
          <w:tcPr>
            <w:tcW w:w="2646" w:type="dxa"/>
            <w:gridSpan w:val="4"/>
            <w:vAlign w:val="center"/>
          </w:tcPr>
          <w:p w14:paraId="65984C55" w14:textId="77777777" w:rsidR="00235E57" w:rsidRPr="0086468D" w:rsidRDefault="00235E57" w:rsidP="00235E57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1"/>
            <w:vAlign w:val="center"/>
          </w:tcPr>
          <w:p w14:paraId="1EB53784" w14:textId="77777777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86468D" w:rsidRPr="0086468D" w14:paraId="34E09689" w14:textId="77777777" w:rsidTr="00F3561A">
        <w:trPr>
          <w:trHeight w:val="210"/>
        </w:trPr>
        <w:tc>
          <w:tcPr>
            <w:tcW w:w="2646" w:type="dxa"/>
            <w:gridSpan w:val="4"/>
            <w:vAlign w:val="center"/>
          </w:tcPr>
          <w:p w14:paraId="396DB059" w14:textId="77777777" w:rsidR="00235E57" w:rsidRPr="0086468D" w:rsidRDefault="00235E57" w:rsidP="00235E57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1"/>
            <w:vAlign w:val="center"/>
          </w:tcPr>
          <w:p w14:paraId="4013062C" w14:textId="77777777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86468D" w:rsidRPr="0086468D" w14:paraId="615F5994" w14:textId="77777777" w:rsidTr="00F3561A">
        <w:trPr>
          <w:trHeight w:val="210"/>
        </w:trPr>
        <w:tc>
          <w:tcPr>
            <w:tcW w:w="2646" w:type="dxa"/>
            <w:gridSpan w:val="4"/>
            <w:vAlign w:val="center"/>
          </w:tcPr>
          <w:p w14:paraId="26FBC35D" w14:textId="77777777" w:rsidR="00235E57" w:rsidRPr="0086468D" w:rsidRDefault="00235E57" w:rsidP="00235E57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1"/>
            <w:vAlign w:val="center"/>
          </w:tcPr>
          <w:p w14:paraId="2382861A" w14:textId="77777777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86468D" w:rsidRPr="0086468D" w14:paraId="663000B2" w14:textId="77777777" w:rsidTr="00F3561A">
        <w:trPr>
          <w:trHeight w:val="210"/>
        </w:trPr>
        <w:tc>
          <w:tcPr>
            <w:tcW w:w="2646" w:type="dxa"/>
            <w:gridSpan w:val="4"/>
            <w:vAlign w:val="center"/>
          </w:tcPr>
          <w:p w14:paraId="21FC5D35" w14:textId="77777777" w:rsidR="00235E57" w:rsidRPr="0086468D" w:rsidRDefault="00235E57" w:rsidP="00235E57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1"/>
            <w:vAlign w:val="center"/>
          </w:tcPr>
          <w:p w14:paraId="699076F2" w14:textId="77777777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</w:rPr>
              <w:t>Rachunkowość i kontrola finansowa, RIKF</w:t>
            </w:r>
          </w:p>
        </w:tc>
      </w:tr>
      <w:tr w:rsidR="0086468D" w:rsidRPr="0086468D" w14:paraId="378B9BC1" w14:textId="77777777" w:rsidTr="00F3561A">
        <w:trPr>
          <w:trHeight w:val="210"/>
        </w:trPr>
        <w:tc>
          <w:tcPr>
            <w:tcW w:w="2646" w:type="dxa"/>
            <w:gridSpan w:val="4"/>
            <w:vAlign w:val="center"/>
          </w:tcPr>
          <w:p w14:paraId="5A97A440" w14:textId="77777777" w:rsidR="00235E57" w:rsidRPr="0086468D" w:rsidRDefault="00235E57" w:rsidP="00235E57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1"/>
            <w:vAlign w:val="center"/>
          </w:tcPr>
          <w:p w14:paraId="06850132" w14:textId="77777777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Studia stacjonarne</w:t>
            </w:r>
          </w:p>
        </w:tc>
      </w:tr>
      <w:tr w:rsidR="0086468D" w:rsidRPr="0086468D" w14:paraId="75ADF849" w14:textId="77777777" w:rsidTr="00F3561A">
        <w:trPr>
          <w:trHeight w:val="210"/>
        </w:trPr>
        <w:tc>
          <w:tcPr>
            <w:tcW w:w="2646" w:type="dxa"/>
            <w:gridSpan w:val="4"/>
            <w:vAlign w:val="center"/>
          </w:tcPr>
          <w:p w14:paraId="01E3049F" w14:textId="77777777" w:rsidR="00235E57" w:rsidRPr="0086468D" w:rsidRDefault="00235E57" w:rsidP="00235E57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1"/>
            <w:vAlign w:val="center"/>
          </w:tcPr>
          <w:p w14:paraId="7D350281" w14:textId="77777777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86468D" w:rsidRPr="0086468D" w14:paraId="2DDD86AC" w14:textId="77777777" w:rsidTr="00F3561A">
        <w:trPr>
          <w:trHeight w:val="395"/>
        </w:trPr>
        <w:tc>
          <w:tcPr>
            <w:tcW w:w="2896" w:type="dxa"/>
            <w:gridSpan w:val="5"/>
            <w:vAlign w:val="center"/>
          </w:tcPr>
          <w:p w14:paraId="2E1B0F2B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86468D">
              <w:rPr>
                <w:rFonts w:ascii="Times New Roman" w:hAnsi="Times New Roman"/>
                <w:b/>
                <w:sz w:val="16"/>
                <w:szCs w:val="14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5F21A7D5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Egzamin</w:t>
            </w:r>
          </w:p>
        </w:tc>
        <w:tc>
          <w:tcPr>
            <w:tcW w:w="0" w:type="auto"/>
            <w:gridSpan w:val="7"/>
            <w:vAlign w:val="center"/>
          </w:tcPr>
          <w:p w14:paraId="29306D99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86468D">
              <w:rPr>
                <w:rFonts w:ascii="Times New Roman" w:hAnsi="Times New Roman"/>
                <w:b/>
                <w:sz w:val="16"/>
                <w:szCs w:val="14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41E94A8B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Sposób ustalania oceny z przedmiotu</w:t>
            </w:r>
          </w:p>
        </w:tc>
      </w:tr>
      <w:tr w:rsidR="0086468D" w:rsidRPr="0086468D" w14:paraId="68B54651" w14:textId="77777777" w:rsidTr="00F3561A">
        <w:tc>
          <w:tcPr>
            <w:tcW w:w="0" w:type="auto"/>
            <w:gridSpan w:val="2"/>
            <w:vMerge w:val="restart"/>
            <w:vAlign w:val="center"/>
          </w:tcPr>
          <w:p w14:paraId="26843599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587" w:type="dxa"/>
            <w:gridSpan w:val="5"/>
            <w:vAlign w:val="center"/>
          </w:tcPr>
          <w:p w14:paraId="39090281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29B1D320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Całkowita</w:t>
            </w:r>
          </w:p>
        </w:tc>
        <w:tc>
          <w:tcPr>
            <w:tcW w:w="0" w:type="auto"/>
            <w:vAlign w:val="center"/>
          </w:tcPr>
          <w:p w14:paraId="25FD384F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5</w:t>
            </w:r>
          </w:p>
        </w:tc>
        <w:tc>
          <w:tcPr>
            <w:tcW w:w="0" w:type="auto"/>
            <w:vAlign w:val="center"/>
          </w:tcPr>
          <w:p w14:paraId="7E6605B0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2AF52CB8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2,48</w:t>
            </w:r>
          </w:p>
        </w:tc>
        <w:tc>
          <w:tcPr>
            <w:tcW w:w="0" w:type="auto"/>
            <w:gridSpan w:val="2"/>
            <w:vAlign w:val="center"/>
          </w:tcPr>
          <w:p w14:paraId="1AC16B62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09414E98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2,84</w:t>
            </w:r>
          </w:p>
        </w:tc>
        <w:tc>
          <w:tcPr>
            <w:tcW w:w="0" w:type="auto"/>
            <w:vMerge/>
            <w:vAlign w:val="center"/>
          </w:tcPr>
          <w:p w14:paraId="2970D557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</w:tr>
      <w:tr w:rsidR="0086468D" w:rsidRPr="0086468D" w14:paraId="4ECE1506" w14:textId="77777777" w:rsidTr="00F3561A">
        <w:tc>
          <w:tcPr>
            <w:tcW w:w="0" w:type="auto"/>
            <w:gridSpan w:val="2"/>
            <w:vMerge/>
            <w:vAlign w:val="center"/>
          </w:tcPr>
          <w:p w14:paraId="0D5777DB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6F9DCBA5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139A76E6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27D01612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Zajęcia</w:t>
            </w:r>
          </w:p>
          <w:p w14:paraId="74EB7313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07AA8522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33C22C1D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  <w:p w14:paraId="3B23284E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Waga w %</w:t>
            </w:r>
          </w:p>
        </w:tc>
      </w:tr>
      <w:tr w:rsidR="0086468D" w:rsidRPr="0086468D" w14:paraId="469082F0" w14:textId="77777777" w:rsidTr="00F3561A">
        <w:trPr>
          <w:trHeight w:val="255"/>
        </w:trPr>
        <w:tc>
          <w:tcPr>
            <w:tcW w:w="0" w:type="auto"/>
            <w:gridSpan w:val="2"/>
            <w:vAlign w:val="center"/>
          </w:tcPr>
          <w:p w14:paraId="5309551B" w14:textId="77777777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74" w:type="dxa"/>
            <w:vAlign w:val="center"/>
          </w:tcPr>
          <w:p w14:paraId="2812C30E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gridSpan w:val="3"/>
            <w:vAlign w:val="center"/>
          </w:tcPr>
          <w:p w14:paraId="72D1A62E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14:paraId="6FE13875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7"/>
            <w:vAlign w:val="center"/>
          </w:tcPr>
          <w:p w14:paraId="2E3FC330" w14:textId="77777777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</w:rPr>
              <w:t>Egzamin pisemny</w:t>
            </w:r>
          </w:p>
        </w:tc>
        <w:tc>
          <w:tcPr>
            <w:tcW w:w="0" w:type="auto"/>
            <w:vAlign w:val="bottom"/>
          </w:tcPr>
          <w:p w14:paraId="5F2FC474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50%</w:t>
            </w:r>
          </w:p>
        </w:tc>
      </w:tr>
      <w:tr w:rsidR="0086468D" w:rsidRPr="0086468D" w14:paraId="1558976A" w14:textId="77777777" w:rsidTr="00F3561A">
        <w:trPr>
          <w:trHeight w:val="255"/>
        </w:trPr>
        <w:tc>
          <w:tcPr>
            <w:tcW w:w="0" w:type="auto"/>
            <w:gridSpan w:val="2"/>
            <w:vAlign w:val="center"/>
          </w:tcPr>
          <w:p w14:paraId="30FC0123" w14:textId="77777777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74" w:type="dxa"/>
            <w:vAlign w:val="center"/>
          </w:tcPr>
          <w:p w14:paraId="4EC46E49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71</w:t>
            </w:r>
          </w:p>
        </w:tc>
        <w:tc>
          <w:tcPr>
            <w:tcW w:w="0" w:type="auto"/>
            <w:gridSpan w:val="3"/>
            <w:vAlign w:val="center"/>
          </w:tcPr>
          <w:p w14:paraId="60C7C6CD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41</w:t>
            </w:r>
          </w:p>
        </w:tc>
        <w:tc>
          <w:tcPr>
            <w:tcW w:w="0" w:type="auto"/>
            <w:vAlign w:val="center"/>
          </w:tcPr>
          <w:p w14:paraId="6B228FF8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0" w:type="auto"/>
            <w:gridSpan w:val="7"/>
            <w:vAlign w:val="center"/>
          </w:tcPr>
          <w:p w14:paraId="27FA13B5" w14:textId="77777777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Listy zadań, projekty, kolokwium</w:t>
            </w:r>
          </w:p>
        </w:tc>
        <w:tc>
          <w:tcPr>
            <w:tcW w:w="0" w:type="auto"/>
            <w:vAlign w:val="center"/>
          </w:tcPr>
          <w:p w14:paraId="3FD2CEE9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</w:rPr>
              <w:t>50%</w:t>
            </w:r>
          </w:p>
        </w:tc>
      </w:tr>
      <w:tr w:rsidR="0086468D" w:rsidRPr="0086468D" w14:paraId="38434D20" w14:textId="77777777" w:rsidTr="00F3561A">
        <w:trPr>
          <w:trHeight w:val="255"/>
        </w:trPr>
        <w:tc>
          <w:tcPr>
            <w:tcW w:w="0" w:type="auto"/>
            <w:gridSpan w:val="2"/>
            <w:vAlign w:val="center"/>
          </w:tcPr>
          <w:p w14:paraId="02B57E06" w14:textId="77777777" w:rsidR="00235E57" w:rsidRPr="0086468D" w:rsidRDefault="00235E57" w:rsidP="00235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  <w:vAlign w:val="center"/>
          </w:tcPr>
          <w:p w14:paraId="07B06EB8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14:paraId="169447B7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518FEACC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2</w:t>
            </w:r>
          </w:p>
        </w:tc>
        <w:tc>
          <w:tcPr>
            <w:tcW w:w="0" w:type="auto"/>
            <w:gridSpan w:val="7"/>
            <w:vAlign w:val="center"/>
          </w:tcPr>
          <w:p w14:paraId="192F6EF6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4BC0A33E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</w:tr>
      <w:tr w:rsidR="0086468D" w:rsidRPr="0086468D" w14:paraId="16E02454" w14:textId="77777777" w:rsidTr="00F3561A">
        <w:trPr>
          <w:trHeight w:val="279"/>
        </w:trPr>
        <w:tc>
          <w:tcPr>
            <w:tcW w:w="0" w:type="auto"/>
            <w:gridSpan w:val="2"/>
            <w:vAlign w:val="center"/>
          </w:tcPr>
          <w:p w14:paraId="08F2A908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86468D">
              <w:rPr>
                <w:rFonts w:ascii="Times New Roman" w:hAnsi="Times New Roman"/>
                <w:b/>
                <w:sz w:val="16"/>
                <w:szCs w:val="14"/>
              </w:rPr>
              <w:t>Razem:</w:t>
            </w:r>
          </w:p>
        </w:tc>
        <w:tc>
          <w:tcPr>
            <w:tcW w:w="874" w:type="dxa"/>
            <w:vAlign w:val="center"/>
          </w:tcPr>
          <w:p w14:paraId="604B5AAA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125</w:t>
            </w:r>
          </w:p>
        </w:tc>
        <w:tc>
          <w:tcPr>
            <w:tcW w:w="0" w:type="auto"/>
            <w:gridSpan w:val="3"/>
            <w:vAlign w:val="center"/>
          </w:tcPr>
          <w:p w14:paraId="45E225E4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63</w:t>
            </w:r>
          </w:p>
        </w:tc>
        <w:tc>
          <w:tcPr>
            <w:tcW w:w="0" w:type="auto"/>
            <w:vAlign w:val="center"/>
          </w:tcPr>
          <w:p w14:paraId="0FD47885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62</w:t>
            </w:r>
          </w:p>
        </w:tc>
        <w:tc>
          <w:tcPr>
            <w:tcW w:w="0" w:type="auto"/>
            <w:gridSpan w:val="5"/>
            <w:vAlign w:val="center"/>
          </w:tcPr>
          <w:p w14:paraId="65202DE0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1E8CE6FC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Razem</w:t>
            </w:r>
          </w:p>
        </w:tc>
        <w:tc>
          <w:tcPr>
            <w:tcW w:w="0" w:type="auto"/>
            <w:vAlign w:val="center"/>
          </w:tcPr>
          <w:p w14:paraId="1E8607A6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100 %</w:t>
            </w:r>
          </w:p>
        </w:tc>
      </w:tr>
      <w:tr w:rsidR="0086468D" w:rsidRPr="0086468D" w14:paraId="55DD7B91" w14:textId="77777777" w:rsidTr="00F3561A">
        <w:tc>
          <w:tcPr>
            <w:tcW w:w="0" w:type="auto"/>
            <w:vAlign w:val="center"/>
          </w:tcPr>
          <w:p w14:paraId="2FDE66C2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0218FBD1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3814484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612E2949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0" w:type="dxa"/>
            <w:gridSpan w:val="10"/>
            <w:vAlign w:val="center"/>
          </w:tcPr>
          <w:p w14:paraId="42F2C23E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76128D80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40CB648E" w14:textId="77777777" w:rsidR="00235E57" w:rsidRPr="0086468D" w:rsidRDefault="00235E57" w:rsidP="00235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86468D" w:rsidRPr="0086468D" w14:paraId="457FB0F4" w14:textId="77777777" w:rsidTr="00F3561A">
        <w:trPr>
          <w:trHeight w:val="255"/>
        </w:trPr>
        <w:tc>
          <w:tcPr>
            <w:tcW w:w="0" w:type="auto"/>
            <w:vMerge w:val="restart"/>
            <w:vAlign w:val="center"/>
          </w:tcPr>
          <w:p w14:paraId="2CDA5DAB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48237D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7A865F5A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100503F2" w14:textId="22C28EBA" w:rsidR="00F3561A" w:rsidRPr="0086468D" w:rsidRDefault="00F3561A" w:rsidP="00F3561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Posiada pogłębioną wiedzę na temat zasad funkcjonowania i znaczenia rynku finansowego w gospodarce rynkowej.</w:t>
            </w:r>
          </w:p>
        </w:tc>
        <w:tc>
          <w:tcPr>
            <w:tcW w:w="0" w:type="auto"/>
            <w:gridSpan w:val="2"/>
            <w:vAlign w:val="center"/>
          </w:tcPr>
          <w:p w14:paraId="2B752552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K_W01</w:t>
            </w:r>
          </w:p>
          <w:p w14:paraId="48257C6D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K_W02</w:t>
            </w:r>
          </w:p>
          <w:p w14:paraId="61233FEE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K_W06</w:t>
            </w:r>
          </w:p>
          <w:p w14:paraId="2058819A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  <w:vAlign w:val="center"/>
          </w:tcPr>
          <w:p w14:paraId="7E70B93F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86468D" w:rsidRPr="0086468D" w14:paraId="5337E97D" w14:textId="77777777" w:rsidTr="00F3561A">
        <w:trPr>
          <w:trHeight w:val="255"/>
        </w:trPr>
        <w:tc>
          <w:tcPr>
            <w:tcW w:w="0" w:type="auto"/>
            <w:vMerge/>
            <w:vAlign w:val="center"/>
          </w:tcPr>
          <w:p w14:paraId="4EB45F46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8B7EA13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0" w:type="dxa"/>
            <w:gridSpan w:val="10"/>
            <w:vAlign w:val="center"/>
          </w:tcPr>
          <w:p w14:paraId="429BDF73" w14:textId="616E7DEA" w:rsidR="00F3561A" w:rsidRPr="0086468D" w:rsidRDefault="00F3561A" w:rsidP="00F3561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Zna w stopniu pogłębionym  instrumenty rynku kapitałowego oraz ich atrybuty.</w:t>
            </w:r>
          </w:p>
        </w:tc>
        <w:tc>
          <w:tcPr>
            <w:tcW w:w="0" w:type="auto"/>
            <w:gridSpan w:val="2"/>
            <w:vAlign w:val="center"/>
          </w:tcPr>
          <w:p w14:paraId="70D8250D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K_W01</w:t>
            </w:r>
          </w:p>
          <w:p w14:paraId="2F12619B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K_W02</w:t>
            </w:r>
          </w:p>
          <w:p w14:paraId="6F3730C7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K_W06</w:t>
            </w:r>
          </w:p>
          <w:p w14:paraId="33572859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  <w:vAlign w:val="center"/>
          </w:tcPr>
          <w:p w14:paraId="31B3A118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86468D" w:rsidRPr="0086468D" w14:paraId="25A21FFE" w14:textId="77777777" w:rsidTr="00F3561A">
        <w:trPr>
          <w:trHeight w:val="255"/>
        </w:trPr>
        <w:tc>
          <w:tcPr>
            <w:tcW w:w="0" w:type="auto"/>
            <w:vMerge/>
            <w:vAlign w:val="center"/>
          </w:tcPr>
          <w:p w14:paraId="23053D19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B05B603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40" w:type="dxa"/>
            <w:gridSpan w:val="10"/>
            <w:vAlign w:val="center"/>
          </w:tcPr>
          <w:p w14:paraId="452440F8" w14:textId="6E435307" w:rsidR="00F3561A" w:rsidRPr="0086468D" w:rsidRDefault="00F3561A" w:rsidP="00F3561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Zna w stopniu pogłębionym  metody analizy instrumentów rynku kapitałowego.</w:t>
            </w:r>
          </w:p>
        </w:tc>
        <w:tc>
          <w:tcPr>
            <w:tcW w:w="0" w:type="auto"/>
            <w:gridSpan w:val="2"/>
            <w:vAlign w:val="center"/>
          </w:tcPr>
          <w:p w14:paraId="1ADD468F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K_W02</w:t>
            </w:r>
          </w:p>
          <w:p w14:paraId="35E894F8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K_W03</w:t>
            </w:r>
          </w:p>
          <w:p w14:paraId="36A7D0B3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K_W06</w:t>
            </w:r>
          </w:p>
          <w:p w14:paraId="5EFE3E5D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K_W13</w:t>
            </w:r>
          </w:p>
          <w:p w14:paraId="5AAB5FBC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K_W16</w:t>
            </w:r>
          </w:p>
        </w:tc>
        <w:tc>
          <w:tcPr>
            <w:tcW w:w="0" w:type="auto"/>
            <w:vAlign w:val="center"/>
          </w:tcPr>
          <w:p w14:paraId="7B8482FD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86468D" w:rsidRPr="0086468D" w14:paraId="7B3C59C2" w14:textId="77777777" w:rsidTr="00F3561A">
        <w:trPr>
          <w:trHeight w:val="255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57B22552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84E90A8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40" w:type="dxa"/>
            <w:gridSpan w:val="10"/>
            <w:vAlign w:val="center"/>
          </w:tcPr>
          <w:p w14:paraId="29105D04" w14:textId="3515C76A" w:rsidR="00F3561A" w:rsidRPr="0086468D" w:rsidRDefault="00F3561A" w:rsidP="00F3561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Posiada pogłębioną wiedzę pozwalającą na inwestowanie w podstawowe instrumenty finansowe.</w:t>
            </w:r>
          </w:p>
        </w:tc>
        <w:tc>
          <w:tcPr>
            <w:tcW w:w="0" w:type="auto"/>
            <w:gridSpan w:val="2"/>
            <w:vAlign w:val="center"/>
          </w:tcPr>
          <w:p w14:paraId="73CD3013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K_W01</w:t>
            </w:r>
          </w:p>
          <w:p w14:paraId="21BA5000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K_W02</w:t>
            </w:r>
          </w:p>
          <w:p w14:paraId="039BD6A9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K_W06</w:t>
            </w:r>
          </w:p>
          <w:p w14:paraId="0C86CFE3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K_W13</w:t>
            </w:r>
          </w:p>
          <w:p w14:paraId="2AE1FDAD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K_W16</w:t>
            </w:r>
          </w:p>
        </w:tc>
        <w:tc>
          <w:tcPr>
            <w:tcW w:w="0" w:type="auto"/>
            <w:vAlign w:val="center"/>
          </w:tcPr>
          <w:p w14:paraId="3ACD90E4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86468D" w:rsidRPr="0086468D" w14:paraId="76FA6522" w14:textId="77777777" w:rsidTr="00F3561A">
        <w:trPr>
          <w:trHeight w:val="255"/>
        </w:trPr>
        <w:tc>
          <w:tcPr>
            <w:tcW w:w="0" w:type="auto"/>
            <w:vMerge w:val="restart"/>
            <w:vAlign w:val="center"/>
          </w:tcPr>
          <w:p w14:paraId="554C6CFF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FE66D9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0DBC8879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14CC4454" w14:textId="77777777" w:rsidR="00F3561A" w:rsidRPr="0086468D" w:rsidRDefault="00F3561A" w:rsidP="00F3561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 xml:space="preserve">Student potrafi korzystać z usług rynkowego systemu finansowego. </w:t>
            </w:r>
          </w:p>
        </w:tc>
        <w:tc>
          <w:tcPr>
            <w:tcW w:w="0" w:type="auto"/>
            <w:gridSpan w:val="2"/>
            <w:vAlign w:val="bottom"/>
          </w:tcPr>
          <w:p w14:paraId="7B661118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 xml:space="preserve">K_U02 </w:t>
            </w:r>
          </w:p>
          <w:p w14:paraId="15AAC9F8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 xml:space="preserve">K_U06 </w:t>
            </w:r>
          </w:p>
        </w:tc>
        <w:tc>
          <w:tcPr>
            <w:tcW w:w="0" w:type="auto"/>
            <w:vAlign w:val="center"/>
          </w:tcPr>
          <w:p w14:paraId="5412F97F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86468D" w:rsidRPr="0086468D" w14:paraId="3DD91281" w14:textId="77777777" w:rsidTr="00F3561A">
        <w:trPr>
          <w:trHeight w:val="255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7F06CE0C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31B9693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2</w:t>
            </w:r>
          </w:p>
        </w:tc>
        <w:tc>
          <w:tcPr>
            <w:tcW w:w="6240" w:type="dxa"/>
            <w:gridSpan w:val="10"/>
            <w:vAlign w:val="center"/>
          </w:tcPr>
          <w:p w14:paraId="146C54C1" w14:textId="77777777" w:rsidR="00F3561A" w:rsidRPr="0086468D" w:rsidRDefault="00F3561A" w:rsidP="00F35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</w:rPr>
              <w:t xml:space="preserve">Potrafi zastosować wybrane metody analityczne oraz pakiety statystyczne wspomagające podjęcie decyzji o alokacji kapitału. </w:t>
            </w:r>
          </w:p>
        </w:tc>
        <w:tc>
          <w:tcPr>
            <w:tcW w:w="0" w:type="auto"/>
            <w:gridSpan w:val="2"/>
            <w:vAlign w:val="center"/>
          </w:tcPr>
          <w:p w14:paraId="1AFC314E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K_U02</w:t>
            </w:r>
          </w:p>
          <w:p w14:paraId="57FC31DC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K_U06</w:t>
            </w:r>
          </w:p>
          <w:p w14:paraId="0111AB6E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  <w:vAlign w:val="center"/>
          </w:tcPr>
          <w:p w14:paraId="1DEA3AA8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86468D" w:rsidRPr="0086468D" w14:paraId="095FE07E" w14:textId="77777777" w:rsidTr="00F3561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AB2D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A5ECA71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3</w:t>
            </w:r>
          </w:p>
        </w:tc>
        <w:tc>
          <w:tcPr>
            <w:tcW w:w="6240" w:type="dxa"/>
            <w:gridSpan w:val="10"/>
            <w:vAlign w:val="center"/>
          </w:tcPr>
          <w:p w14:paraId="21893CE0" w14:textId="77777777" w:rsidR="00F3561A" w:rsidRPr="0086468D" w:rsidRDefault="00F3561A" w:rsidP="00F35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86468D">
              <w:rPr>
                <w:rFonts w:ascii="Times New Roman" w:eastAsia="Calibri" w:hAnsi="Times New Roman"/>
                <w:sz w:val="16"/>
                <w:szCs w:val="16"/>
              </w:rPr>
              <w:t>Potrafi zbudować portfel inwestycyjny oraz przeprowadzić analizę</w:t>
            </w:r>
          </w:p>
          <w:p w14:paraId="28F11F8A" w14:textId="77777777" w:rsidR="00F3561A" w:rsidRPr="0086468D" w:rsidRDefault="00F3561A" w:rsidP="00F35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eastAsia="Calibri" w:hAnsi="Times New Roman"/>
                <w:sz w:val="16"/>
                <w:szCs w:val="16"/>
              </w:rPr>
              <w:t>jego rentowności i efektywności.</w:t>
            </w:r>
          </w:p>
        </w:tc>
        <w:tc>
          <w:tcPr>
            <w:tcW w:w="0" w:type="auto"/>
            <w:gridSpan w:val="2"/>
            <w:vAlign w:val="center"/>
          </w:tcPr>
          <w:p w14:paraId="4553B385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K_U02</w:t>
            </w:r>
          </w:p>
          <w:p w14:paraId="371ACC9C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K_U06</w:t>
            </w:r>
          </w:p>
          <w:p w14:paraId="1A28479A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  <w:vAlign w:val="center"/>
          </w:tcPr>
          <w:p w14:paraId="164FAB00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F3561A" w:rsidRPr="0086468D" w14:paraId="766E95E2" w14:textId="77777777" w:rsidTr="00F3561A">
        <w:trPr>
          <w:trHeight w:val="255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E33EBCF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8EA3A37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7CC83DE6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28FB8C4E" w14:textId="77777777" w:rsidR="00F3561A" w:rsidRPr="0086468D" w:rsidRDefault="00F3561A" w:rsidP="00F35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eastAsiaTheme="minorHAnsi" w:hAnsi="Times New Roman"/>
                <w:sz w:val="16"/>
                <w:szCs w:val="16"/>
              </w:rPr>
              <w:t>Jest przygotowany do zachowywania się w sposób profesjonalny i etyczny. Jest przygotowany do przekazywania i odpowiedniej prezentacji oraz przekonywania innych i obrony własnych poglądów w imię osiągania wspólnych celów.</w:t>
            </w:r>
          </w:p>
        </w:tc>
        <w:tc>
          <w:tcPr>
            <w:tcW w:w="0" w:type="auto"/>
            <w:gridSpan w:val="2"/>
            <w:vAlign w:val="center"/>
          </w:tcPr>
          <w:p w14:paraId="5542479A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K_K07</w:t>
            </w:r>
          </w:p>
          <w:p w14:paraId="6AC1D2C8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K_K08</w:t>
            </w:r>
          </w:p>
          <w:p w14:paraId="28C03BD1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  <w:vAlign w:val="center"/>
          </w:tcPr>
          <w:p w14:paraId="71C38FBF" w14:textId="77777777" w:rsidR="00F3561A" w:rsidRPr="0086468D" w:rsidRDefault="00F3561A" w:rsidP="00F356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</w:tbl>
    <w:p w14:paraId="0B78F6EA" w14:textId="77777777" w:rsidR="00235E57" w:rsidRPr="0086468D" w:rsidRDefault="00235E57" w:rsidP="00235E57">
      <w:pPr>
        <w:spacing w:after="0" w:line="240" w:lineRule="auto"/>
        <w:rPr>
          <w:rFonts w:ascii="Times New Roman" w:hAnsi="Times New Roman"/>
          <w:sz w:val="16"/>
        </w:rPr>
      </w:pPr>
    </w:p>
    <w:p w14:paraId="3AA53391" w14:textId="77777777" w:rsidR="00235E57" w:rsidRPr="0086468D" w:rsidRDefault="00235E57" w:rsidP="00235E57">
      <w:pPr>
        <w:spacing w:after="0" w:line="240" w:lineRule="auto"/>
        <w:jc w:val="center"/>
        <w:rPr>
          <w:rFonts w:ascii="Times New Roman" w:hAnsi="Times New Roman"/>
          <w:b/>
        </w:rPr>
      </w:pPr>
      <w:r w:rsidRPr="0086468D">
        <w:rPr>
          <w:rFonts w:ascii="Times New Roman" w:hAnsi="Times New Roman"/>
          <w:b/>
        </w:rPr>
        <w:br w:type="page"/>
      </w:r>
    </w:p>
    <w:p w14:paraId="6EB8233B" w14:textId="77777777" w:rsidR="00235E57" w:rsidRPr="0086468D" w:rsidRDefault="00235E57" w:rsidP="00235E57">
      <w:pPr>
        <w:spacing w:after="0" w:line="240" w:lineRule="auto"/>
        <w:jc w:val="center"/>
        <w:rPr>
          <w:rFonts w:ascii="Times New Roman" w:hAnsi="Times New Roman"/>
          <w:b/>
        </w:rPr>
      </w:pPr>
      <w:r w:rsidRPr="0086468D">
        <w:rPr>
          <w:rFonts w:ascii="Times New Roman" w:hAnsi="Times New Roman"/>
          <w:b/>
        </w:rPr>
        <w:lastRenderedPageBreak/>
        <w:t>Treści kształcenia</w:t>
      </w:r>
    </w:p>
    <w:p w14:paraId="292C7B4E" w14:textId="77777777" w:rsidR="00235E57" w:rsidRPr="0086468D" w:rsidRDefault="00235E57" w:rsidP="00235E5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4"/>
        <w:gridCol w:w="7136"/>
      </w:tblGrid>
      <w:tr w:rsidR="0086468D" w:rsidRPr="0086468D" w14:paraId="2F9F7FF3" w14:textId="77777777" w:rsidTr="00753A4F">
        <w:tc>
          <w:tcPr>
            <w:tcW w:w="1924" w:type="dxa"/>
          </w:tcPr>
          <w:p w14:paraId="5AFC2ACC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0E18BA" w14:textId="37D7559D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7A70F71E" w14:textId="1F1191AB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6" w:type="dxa"/>
          </w:tcPr>
          <w:p w14:paraId="185911FE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D16F16" w14:textId="2C13F180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86468D" w:rsidRPr="0086468D" w14:paraId="3C6787A4" w14:textId="77777777" w:rsidTr="00E15CC0">
        <w:tc>
          <w:tcPr>
            <w:tcW w:w="1924" w:type="dxa"/>
          </w:tcPr>
          <w:p w14:paraId="2A833654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C809F0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4331F25C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6" w:type="dxa"/>
          </w:tcPr>
          <w:p w14:paraId="0FF10C8B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3D014C" w14:textId="071D73D3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</w:tc>
      </w:tr>
      <w:tr w:rsidR="0086468D" w:rsidRPr="0086468D" w14:paraId="607F58D3" w14:textId="77777777" w:rsidTr="00225B5F">
        <w:tc>
          <w:tcPr>
            <w:tcW w:w="9060" w:type="dxa"/>
            <w:gridSpan w:val="2"/>
          </w:tcPr>
          <w:p w14:paraId="15844C52" w14:textId="77777777" w:rsidR="009720E4" w:rsidRPr="0086468D" w:rsidRDefault="009720E4" w:rsidP="0097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70A27C" w14:textId="77777777" w:rsidR="009720E4" w:rsidRPr="0086468D" w:rsidRDefault="009720E4" w:rsidP="0097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A6DC72F" w14:textId="45295713" w:rsidR="009720E4" w:rsidRPr="0086468D" w:rsidRDefault="009720E4" w:rsidP="0097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20E4" w:rsidRPr="0086468D" w14:paraId="1D093A6A" w14:textId="77777777" w:rsidTr="009720E4">
        <w:trPr>
          <w:trHeight w:val="3190"/>
        </w:trPr>
        <w:tc>
          <w:tcPr>
            <w:tcW w:w="9060" w:type="dxa"/>
            <w:gridSpan w:val="2"/>
          </w:tcPr>
          <w:p w14:paraId="57A396EE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Rynek finansowy z bankiem w roli głównej, instrumenty rynku pieniężnego.</w:t>
            </w:r>
          </w:p>
          <w:p w14:paraId="39E20FB6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Rodzaje akcji, dywidenda i prawa poboru.</w:t>
            </w:r>
          </w:p>
          <w:p w14:paraId="30819E7F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Analiza fundamentalna.</w:t>
            </w:r>
          </w:p>
          <w:p w14:paraId="77AA3EC2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Wycena metodą DCF.</w:t>
            </w:r>
          </w:p>
          <w:p w14:paraId="59368366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Zasady inwestowania na GPW.</w:t>
            </w:r>
          </w:p>
          <w:p w14:paraId="1B5BC1B0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Analiza techniczna.</w:t>
            </w:r>
          </w:p>
          <w:p w14:paraId="2A224A6A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Teoria portfela. Analiza portfelowa</w:t>
            </w:r>
          </w:p>
          <w:p w14:paraId="008D974F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Instrumenty pochodne, metody zabezpieczenia przed ryzykiem i inwestowania.</w:t>
            </w:r>
          </w:p>
          <w:p w14:paraId="52F25A29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Swapy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 xml:space="preserve"> procentowe i walutowe.</w:t>
            </w:r>
          </w:p>
          <w:p w14:paraId="3679B408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Rynek walutowy.</w:t>
            </w:r>
          </w:p>
          <w:p w14:paraId="75FC73BD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Psychologia rynków finansowych.</w:t>
            </w:r>
          </w:p>
          <w:p w14:paraId="70F11BE2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Reguły inwestowania na giełdzie.</w:t>
            </w:r>
          </w:p>
          <w:p w14:paraId="6CC7A19D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Bańki spekulacyjne, krachy i kryzysy.</w:t>
            </w:r>
          </w:p>
          <w:p w14:paraId="02FF73C7" w14:textId="418FEF42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Nowoczesne narzędzia cyfrowe do analizy rynku finansowego i inwestowania.</w:t>
            </w:r>
          </w:p>
        </w:tc>
      </w:tr>
    </w:tbl>
    <w:p w14:paraId="502D3788" w14:textId="77777777" w:rsidR="00235E57" w:rsidRPr="0086468D" w:rsidRDefault="00235E57" w:rsidP="00235E57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14:paraId="71B849B9" w14:textId="77777777" w:rsidR="00235E57" w:rsidRPr="0086468D" w:rsidRDefault="00235E57" w:rsidP="00235E57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6"/>
        <w:gridCol w:w="7134"/>
      </w:tblGrid>
      <w:tr w:rsidR="0086468D" w:rsidRPr="0086468D" w14:paraId="57A5619C" w14:textId="77777777" w:rsidTr="00C50735">
        <w:tc>
          <w:tcPr>
            <w:tcW w:w="1926" w:type="dxa"/>
          </w:tcPr>
          <w:p w14:paraId="3ADE7772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C975371" w14:textId="3468FDD4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717EF718" w14:textId="750504D5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4" w:type="dxa"/>
          </w:tcPr>
          <w:p w14:paraId="1A924226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48DF26" w14:textId="78007C20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86468D" w:rsidRPr="0086468D" w14:paraId="784B8127" w14:textId="77777777" w:rsidTr="00BE7221">
        <w:tc>
          <w:tcPr>
            <w:tcW w:w="1926" w:type="dxa"/>
          </w:tcPr>
          <w:p w14:paraId="45F13EEF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08330F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  <w:p w14:paraId="7C9BB74A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4" w:type="dxa"/>
          </w:tcPr>
          <w:p w14:paraId="63F63B3D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Listy zadań, symulacje, projekty, kolokwia zaliczeniowe- ocena obliczana na podstawie średniej ważonej.</w:t>
            </w:r>
          </w:p>
        </w:tc>
      </w:tr>
      <w:tr w:rsidR="0086468D" w:rsidRPr="0086468D" w14:paraId="14E87F85" w14:textId="77777777" w:rsidTr="00ED7A74">
        <w:tc>
          <w:tcPr>
            <w:tcW w:w="9060" w:type="dxa"/>
            <w:gridSpan w:val="2"/>
          </w:tcPr>
          <w:p w14:paraId="0B79F99A" w14:textId="77777777" w:rsidR="009720E4" w:rsidRPr="0086468D" w:rsidRDefault="009720E4" w:rsidP="0097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1693ED1" w14:textId="77777777" w:rsidR="009720E4" w:rsidRPr="0086468D" w:rsidRDefault="009720E4" w:rsidP="0097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30324E09" w14:textId="05260301" w:rsidR="009720E4" w:rsidRPr="0086468D" w:rsidRDefault="009720E4" w:rsidP="0097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20E4" w:rsidRPr="0086468D" w14:paraId="426AD353" w14:textId="77777777" w:rsidTr="009720E4">
        <w:trPr>
          <w:trHeight w:val="3017"/>
        </w:trPr>
        <w:tc>
          <w:tcPr>
            <w:tcW w:w="9060" w:type="dxa"/>
            <w:gridSpan w:val="2"/>
          </w:tcPr>
          <w:p w14:paraId="13DCD37F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Symulacja giełdy, praca na platformie elektronicznej demo.</w:t>
            </w:r>
          </w:p>
          <w:p w14:paraId="19AA60AB" w14:textId="77777777" w:rsidR="009720E4" w:rsidRPr="0086468D" w:rsidRDefault="009720E4" w:rsidP="00972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Projekt 1. Analiza fundamentalna akcji dla 3 wybranych spółek.</w:t>
            </w:r>
          </w:p>
          <w:p w14:paraId="384B3612" w14:textId="77777777" w:rsidR="009720E4" w:rsidRPr="0086468D" w:rsidRDefault="009720E4" w:rsidP="00972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Obliczanie teoretycznej wartości praw poboru.</w:t>
            </w:r>
          </w:p>
          <w:p w14:paraId="386621FD" w14:textId="77777777" w:rsidR="009720E4" w:rsidRPr="0086468D" w:rsidRDefault="009720E4" w:rsidP="00972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Wycena akcji.</w:t>
            </w:r>
          </w:p>
          <w:p w14:paraId="4132AB65" w14:textId="77777777" w:rsidR="009720E4" w:rsidRPr="0086468D" w:rsidRDefault="009720E4" w:rsidP="00972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Kolokwium I</w:t>
            </w:r>
          </w:p>
          <w:p w14:paraId="4FE61C47" w14:textId="77777777" w:rsidR="009720E4" w:rsidRPr="0086468D" w:rsidRDefault="009720E4" w:rsidP="00972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Projekt 2. Analiza techniczna akcji dla wybranej spółki przy użyciu narzędzi cyfrowych.</w:t>
            </w:r>
          </w:p>
          <w:p w14:paraId="49D7C0C9" w14:textId="77777777" w:rsidR="009720E4" w:rsidRPr="0086468D" w:rsidRDefault="009720E4" w:rsidP="00972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Wykorzystanie metod analiz portfelowych, w tym metody Markowitza, w celu zbudowania efektywnego portfela inwestycyjnego trzyelementowego. Modyfikowanie portfela inwestycyjnego w zależności od spodziewanego zysku i ryzyka. Opracowanie wyników i ich prezentacja.</w:t>
            </w:r>
          </w:p>
          <w:p w14:paraId="750BB58F" w14:textId="77777777" w:rsidR="009720E4" w:rsidRPr="0086468D" w:rsidRDefault="009720E4" w:rsidP="00972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Opcje i kontrakty terminowe – zadania.</w:t>
            </w:r>
          </w:p>
          <w:p w14:paraId="5D412748" w14:textId="77777777" w:rsidR="009720E4" w:rsidRPr="0086468D" w:rsidRDefault="009720E4" w:rsidP="00972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Symulacja inwestycji w instrumenty pochodne na platformie elektronicznej demo.</w:t>
            </w:r>
          </w:p>
          <w:p w14:paraId="278CEA92" w14:textId="77777777" w:rsidR="009720E4" w:rsidRPr="0086468D" w:rsidRDefault="009720E4" w:rsidP="00972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 xml:space="preserve">Symulacja inwestycji na rynku FOREX. </w:t>
            </w:r>
          </w:p>
          <w:p w14:paraId="15C1AF32" w14:textId="640FAEB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Kolokwium II.</w:t>
            </w:r>
          </w:p>
        </w:tc>
      </w:tr>
    </w:tbl>
    <w:p w14:paraId="0D4E3250" w14:textId="77777777" w:rsidR="00235E57" w:rsidRPr="0086468D" w:rsidRDefault="00235E57" w:rsidP="00235E57">
      <w:pPr>
        <w:spacing w:after="0" w:line="240" w:lineRule="auto"/>
        <w:rPr>
          <w:rFonts w:ascii="Times New Roman" w:hAnsi="Times New Roman"/>
          <w:sz w:val="16"/>
        </w:rPr>
      </w:pPr>
    </w:p>
    <w:p w14:paraId="146FA047" w14:textId="77777777" w:rsidR="002D6F4E" w:rsidRPr="0086468D" w:rsidRDefault="002D6F4E" w:rsidP="00235E57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3F825541" w14:textId="77777777" w:rsidR="002D6F4E" w:rsidRPr="0086468D" w:rsidRDefault="002D6F4E" w:rsidP="00235E57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4D938EA8" w14:textId="77777777" w:rsidR="002D6F4E" w:rsidRPr="0086468D" w:rsidRDefault="002D6F4E" w:rsidP="00235E57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69985167" w14:textId="77777777" w:rsidR="002D6F4E" w:rsidRPr="0086468D" w:rsidRDefault="002D6F4E" w:rsidP="00235E57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7657E873" w14:textId="77777777" w:rsidR="002D6F4E" w:rsidRPr="0086468D" w:rsidRDefault="002D6F4E" w:rsidP="00235E57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5BDDFEB0" w14:textId="77777777" w:rsidR="002D6F4E" w:rsidRPr="0086468D" w:rsidRDefault="002D6F4E" w:rsidP="00235E57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5395DCBF" w14:textId="77777777" w:rsidR="002D6F4E" w:rsidRPr="0086468D" w:rsidRDefault="002D6F4E" w:rsidP="00235E57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0C17D261" w14:textId="77777777" w:rsidR="002D6F4E" w:rsidRPr="0086468D" w:rsidRDefault="002D6F4E" w:rsidP="00235E57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43455A0C" w14:textId="77777777" w:rsidR="002D6F4E" w:rsidRPr="0086468D" w:rsidRDefault="002D6F4E" w:rsidP="00235E57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46A5B190" w14:textId="77777777" w:rsidR="002D6F4E" w:rsidRPr="0086468D" w:rsidRDefault="002D6F4E" w:rsidP="00235E57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6C6BA752" w14:textId="77777777" w:rsidR="002D6F4E" w:rsidRPr="0086468D" w:rsidRDefault="002D6F4E" w:rsidP="00235E57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682644BA" w14:textId="77777777" w:rsidR="002D6F4E" w:rsidRPr="0086468D" w:rsidRDefault="002D6F4E" w:rsidP="00235E57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472CE05A" w14:textId="77777777" w:rsidR="002D6F4E" w:rsidRPr="0086468D" w:rsidRDefault="002D6F4E" w:rsidP="00235E57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7DDF10C9" w14:textId="77777777" w:rsidR="002D6F4E" w:rsidRPr="0086468D" w:rsidRDefault="002D6F4E" w:rsidP="00235E57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538C6C9C" w14:textId="77777777" w:rsidR="002D6F4E" w:rsidRPr="0086468D" w:rsidRDefault="002D6F4E" w:rsidP="00235E57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2FC89DF0" w14:textId="77777777" w:rsidR="002D6F4E" w:rsidRPr="0086468D" w:rsidRDefault="002D6F4E" w:rsidP="00235E57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080600F4" w14:textId="77777777" w:rsidR="00AB6165" w:rsidRPr="0086468D" w:rsidRDefault="00AB6165" w:rsidP="00AB616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6468D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86468D" w:rsidRPr="0086468D" w14:paraId="5D38FC69" w14:textId="77777777" w:rsidTr="00470893">
        <w:trPr>
          <w:trHeight w:val="493"/>
        </w:trPr>
        <w:tc>
          <w:tcPr>
            <w:tcW w:w="668" w:type="dxa"/>
          </w:tcPr>
          <w:p w14:paraId="695F3EA5" w14:textId="77777777" w:rsidR="00AB6165" w:rsidRPr="0086468D" w:rsidRDefault="00AB6165" w:rsidP="0047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4" w:type="dxa"/>
            <w:vAlign w:val="bottom"/>
          </w:tcPr>
          <w:p w14:paraId="05F32E04" w14:textId="77777777" w:rsidR="00AB6165" w:rsidRPr="0086468D" w:rsidRDefault="00AB6165" w:rsidP="00470893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468D">
              <w:rPr>
                <w:rFonts w:ascii="Times New Roman" w:hAnsi="Times New Roman"/>
                <w:sz w:val="20"/>
                <w:szCs w:val="20"/>
                <w:lang w:eastAsia="pl-PL"/>
              </w:rPr>
              <w:t>Jajuga K., Jajuga T., Instrumenty finansowe, aktywa niefinansowe, ryzyko finansowe, inżynieria finansowa, Wyd. Naukowe PWN, Warszawa 2015.</w:t>
            </w:r>
          </w:p>
        </w:tc>
      </w:tr>
      <w:tr w:rsidR="0086468D" w:rsidRPr="0086468D" w14:paraId="25CEF8C2" w14:textId="77777777" w:rsidTr="00470893">
        <w:tc>
          <w:tcPr>
            <w:tcW w:w="668" w:type="dxa"/>
          </w:tcPr>
          <w:p w14:paraId="6E382162" w14:textId="77777777" w:rsidR="00AB6165" w:rsidRPr="0086468D" w:rsidRDefault="00AB6165" w:rsidP="0047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4" w:type="dxa"/>
            <w:vAlign w:val="bottom"/>
          </w:tcPr>
          <w:p w14:paraId="7A659340" w14:textId="11F14394" w:rsidR="00AB6165" w:rsidRPr="0086468D" w:rsidRDefault="00AB6165" w:rsidP="00470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 xml:space="preserve">Banaszczak-Sroka U. (red.), Rynek papierów </w:t>
            </w:r>
            <w:r w:rsidR="00DE57E0" w:rsidRPr="0086468D">
              <w:rPr>
                <w:rFonts w:ascii="Times New Roman" w:hAnsi="Times New Roman"/>
                <w:sz w:val="20"/>
                <w:szCs w:val="20"/>
              </w:rPr>
              <w:t>wartościowych.</w:t>
            </w:r>
            <w:r w:rsidRPr="0086468D">
              <w:rPr>
                <w:rFonts w:ascii="Times New Roman" w:hAnsi="Times New Roman"/>
                <w:sz w:val="20"/>
                <w:szCs w:val="20"/>
              </w:rPr>
              <w:t xml:space="preserve"> Inwestorzy, instrumenty finansowe i metody ich wyceny, C H Beck, Warszawa 2015.</w:t>
            </w:r>
          </w:p>
        </w:tc>
      </w:tr>
      <w:tr w:rsidR="0086468D" w:rsidRPr="0086468D" w14:paraId="673D6E58" w14:textId="77777777" w:rsidTr="00470893">
        <w:tc>
          <w:tcPr>
            <w:tcW w:w="668" w:type="dxa"/>
          </w:tcPr>
          <w:p w14:paraId="102A03B8" w14:textId="77777777" w:rsidR="00AB6165" w:rsidRPr="0086468D" w:rsidRDefault="00AB6165" w:rsidP="0047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4" w:type="dxa"/>
            <w:vAlign w:val="bottom"/>
          </w:tcPr>
          <w:p w14:paraId="36DD6A22" w14:textId="77777777" w:rsidR="00AB6165" w:rsidRPr="0086468D" w:rsidRDefault="00AB6165" w:rsidP="00470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 xml:space="preserve">Wilimowska Z.; Wilimowski M., Sztuka zarządzania finansami, OPO </w:t>
            </w: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TNOiK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>, Bydgoszcz 2001.</w:t>
            </w:r>
          </w:p>
        </w:tc>
      </w:tr>
      <w:tr w:rsidR="0086468D" w:rsidRPr="0086468D" w14:paraId="6C4958BD" w14:textId="77777777" w:rsidTr="00470893">
        <w:tc>
          <w:tcPr>
            <w:tcW w:w="668" w:type="dxa"/>
          </w:tcPr>
          <w:p w14:paraId="3ABF1790" w14:textId="77777777" w:rsidR="00AB6165" w:rsidRPr="0086468D" w:rsidRDefault="00AB6165" w:rsidP="0047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394" w:type="dxa"/>
            <w:vAlign w:val="bottom"/>
          </w:tcPr>
          <w:p w14:paraId="4FF7B0E0" w14:textId="77777777" w:rsidR="00AB6165" w:rsidRPr="0086468D" w:rsidRDefault="00AB6165" w:rsidP="00470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 xml:space="preserve">Czekała M., Dziwok E., Kośny M., </w:t>
            </w: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Wójciaczyk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 xml:space="preserve"> W., Wybrane modele matematyczne w ekonomii, Wyd. UE we Wrocławiu, Wrocław 2016.</w:t>
            </w:r>
          </w:p>
        </w:tc>
      </w:tr>
      <w:tr w:rsidR="00AB6165" w:rsidRPr="0086468D" w14:paraId="186084DB" w14:textId="77777777" w:rsidTr="00470893">
        <w:tc>
          <w:tcPr>
            <w:tcW w:w="668" w:type="dxa"/>
          </w:tcPr>
          <w:p w14:paraId="54DE42EB" w14:textId="77777777" w:rsidR="00AB6165" w:rsidRPr="0086468D" w:rsidRDefault="00AB6165" w:rsidP="0047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394" w:type="dxa"/>
            <w:vAlign w:val="bottom"/>
          </w:tcPr>
          <w:p w14:paraId="6DBA1FBD" w14:textId="77777777" w:rsidR="00AB6165" w:rsidRPr="0086468D" w:rsidRDefault="00AB6165" w:rsidP="00470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Dębski W., Rynek finansowy i jego mechanizmy: podstawy teorii i praktyki, Wyd. Naukowe PWN, Warszawa 2012.</w:t>
            </w:r>
          </w:p>
        </w:tc>
      </w:tr>
    </w:tbl>
    <w:p w14:paraId="49D58E50" w14:textId="77777777" w:rsidR="00AB6165" w:rsidRPr="0086468D" w:rsidRDefault="00AB6165" w:rsidP="00AB6165">
      <w:pPr>
        <w:spacing w:after="0" w:line="240" w:lineRule="auto"/>
        <w:rPr>
          <w:rFonts w:ascii="Times New Roman" w:hAnsi="Times New Roman"/>
          <w:sz w:val="16"/>
        </w:rPr>
      </w:pPr>
    </w:p>
    <w:p w14:paraId="20C17B37" w14:textId="77777777" w:rsidR="00AB6165" w:rsidRPr="0086468D" w:rsidRDefault="00AB6165" w:rsidP="00AB6165">
      <w:pPr>
        <w:spacing w:after="0" w:line="240" w:lineRule="auto"/>
        <w:rPr>
          <w:rFonts w:ascii="Times New Roman" w:hAnsi="Times New Roman"/>
          <w:sz w:val="16"/>
        </w:rPr>
      </w:pPr>
    </w:p>
    <w:p w14:paraId="39A0B2E4" w14:textId="77777777" w:rsidR="00AB6165" w:rsidRPr="0086468D" w:rsidRDefault="00AB6165" w:rsidP="00AB6165">
      <w:pPr>
        <w:spacing w:after="0" w:line="240" w:lineRule="auto"/>
        <w:rPr>
          <w:rFonts w:ascii="Times New Roman" w:hAnsi="Times New Roman"/>
          <w:sz w:val="16"/>
        </w:rPr>
      </w:pPr>
    </w:p>
    <w:p w14:paraId="64FB9A5C" w14:textId="77777777" w:rsidR="00AB6165" w:rsidRPr="0086468D" w:rsidRDefault="00AB6165" w:rsidP="00AB616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6468D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86468D" w:rsidRPr="0086468D" w14:paraId="6CB555FD" w14:textId="77777777" w:rsidTr="00470893">
        <w:tc>
          <w:tcPr>
            <w:tcW w:w="675" w:type="dxa"/>
          </w:tcPr>
          <w:p w14:paraId="235DAAD8" w14:textId="77777777" w:rsidR="00AB6165" w:rsidRPr="0086468D" w:rsidRDefault="00AB6165" w:rsidP="0047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5B6FD7C4" w14:textId="77777777" w:rsidR="00AB6165" w:rsidRPr="0086468D" w:rsidRDefault="00AB6165" w:rsidP="00470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Thiel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 xml:space="preserve"> S., Rynek kapitałowy i terminowy, Komisja Nadzoru Finansowego CEDUR; Warszawa 2010.</w:t>
            </w:r>
          </w:p>
        </w:tc>
      </w:tr>
      <w:tr w:rsidR="0086468D" w:rsidRPr="0086468D" w14:paraId="3E319D16" w14:textId="77777777" w:rsidTr="00470893">
        <w:tc>
          <w:tcPr>
            <w:tcW w:w="675" w:type="dxa"/>
          </w:tcPr>
          <w:p w14:paraId="03B0B84F" w14:textId="77777777" w:rsidR="00AB6165" w:rsidRPr="0086468D" w:rsidRDefault="00AB6165" w:rsidP="0047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2D9B69AB" w14:textId="77777777" w:rsidR="00AB6165" w:rsidRPr="0086468D" w:rsidRDefault="00AB6165" w:rsidP="00470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Mejszutowicz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 xml:space="preserve"> K., Podstawy inwestowania w kontrakty terminowe i opcje, GPW, Warszawa 2009.</w:t>
            </w:r>
          </w:p>
        </w:tc>
      </w:tr>
      <w:tr w:rsidR="00AB6165" w:rsidRPr="0086468D" w14:paraId="0BA3B157" w14:textId="77777777" w:rsidTr="00470893">
        <w:tc>
          <w:tcPr>
            <w:tcW w:w="675" w:type="dxa"/>
          </w:tcPr>
          <w:p w14:paraId="10643847" w14:textId="77777777" w:rsidR="00AB6165" w:rsidRPr="0086468D" w:rsidRDefault="00AB6165" w:rsidP="0047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bottom"/>
          </w:tcPr>
          <w:p w14:paraId="6FCFA2C1" w14:textId="77777777" w:rsidR="00AB6165" w:rsidRPr="0086468D" w:rsidRDefault="00AB6165" w:rsidP="00470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646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Czekaj J. (red.), Rynki, instrumenty i instytucje finansowe, Wyd. Naukowe PWN, Warszawa, 2017.</w:t>
            </w:r>
          </w:p>
        </w:tc>
      </w:tr>
    </w:tbl>
    <w:p w14:paraId="562A4DD4" w14:textId="77777777" w:rsidR="00235E57" w:rsidRPr="0086468D" w:rsidRDefault="00235E57" w:rsidP="00664031">
      <w:pPr>
        <w:rPr>
          <w:rFonts w:ascii="Times New Roman" w:hAnsi="Times New Roman"/>
          <w:b/>
        </w:rPr>
      </w:pPr>
    </w:p>
    <w:p w14:paraId="72619623" w14:textId="77777777" w:rsidR="00235E57" w:rsidRPr="0086468D" w:rsidRDefault="00235E57">
      <w:pPr>
        <w:spacing w:after="160" w:line="259" w:lineRule="auto"/>
        <w:rPr>
          <w:rFonts w:ascii="Times New Roman" w:hAnsi="Times New Roman"/>
          <w:b/>
        </w:rPr>
      </w:pPr>
      <w:r w:rsidRPr="0086468D">
        <w:rPr>
          <w:rFonts w:ascii="Times New Roman" w:hAnsi="Times New Roman"/>
          <w:b/>
        </w:rPr>
        <w:br w:type="page"/>
      </w:r>
    </w:p>
    <w:p w14:paraId="504DC18F" w14:textId="77777777" w:rsidR="00BF66DB" w:rsidRPr="0086468D" w:rsidRDefault="00BF66DB" w:rsidP="00BF66DB">
      <w:pPr>
        <w:rPr>
          <w:rFonts w:ascii="Times New Roman" w:hAnsi="Times New Roman"/>
          <w:b/>
          <w:sz w:val="20"/>
          <w:szCs w:val="20"/>
        </w:rPr>
      </w:pPr>
      <w:r w:rsidRPr="0086468D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55034FA3" w14:textId="77777777" w:rsidR="00664031" w:rsidRPr="0086468D" w:rsidRDefault="00664031" w:rsidP="00664031">
      <w:pPr>
        <w:jc w:val="center"/>
        <w:rPr>
          <w:rFonts w:ascii="Times New Roman" w:hAnsi="Times New Roman"/>
          <w:b/>
        </w:rPr>
      </w:pPr>
    </w:p>
    <w:p w14:paraId="7B12F21C" w14:textId="77777777" w:rsidR="00664031" w:rsidRPr="0086468D" w:rsidRDefault="00664031" w:rsidP="00664031">
      <w:pPr>
        <w:jc w:val="center"/>
        <w:rPr>
          <w:rFonts w:ascii="Times New Roman" w:hAnsi="Times New Roman"/>
          <w:b/>
          <w:sz w:val="20"/>
          <w:szCs w:val="20"/>
        </w:rPr>
      </w:pPr>
      <w:r w:rsidRPr="0086468D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457"/>
        <w:gridCol w:w="1034"/>
      </w:tblGrid>
      <w:tr w:rsidR="0086468D" w:rsidRPr="0086468D" w14:paraId="46BC07F5" w14:textId="77777777" w:rsidTr="00F92A59">
        <w:trPr>
          <w:trHeight w:val="501"/>
        </w:trPr>
        <w:tc>
          <w:tcPr>
            <w:tcW w:w="2802" w:type="dxa"/>
            <w:gridSpan w:val="4"/>
            <w:vAlign w:val="center"/>
          </w:tcPr>
          <w:p w14:paraId="20DF0A78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27A15F75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Rachunek opłacalności inwestycji</w:t>
            </w:r>
          </w:p>
        </w:tc>
        <w:tc>
          <w:tcPr>
            <w:tcW w:w="1689" w:type="dxa"/>
            <w:gridSpan w:val="4"/>
            <w:vAlign w:val="center"/>
          </w:tcPr>
          <w:p w14:paraId="74D7D861" w14:textId="68F6DE89" w:rsidR="00664031" w:rsidRPr="0086468D" w:rsidRDefault="00FF68E5" w:rsidP="00F92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1794E904" w14:textId="6D20302D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468D" w:rsidRPr="0086468D" w14:paraId="65A900DC" w14:textId="77777777" w:rsidTr="00F92A59">
        <w:trPr>
          <w:trHeight w:val="210"/>
        </w:trPr>
        <w:tc>
          <w:tcPr>
            <w:tcW w:w="2802" w:type="dxa"/>
            <w:gridSpan w:val="4"/>
            <w:vAlign w:val="center"/>
          </w:tcPr>
          <w:p w14:paraId="368A231D" w14:textId="77777777" w:rsidR="00664031" w:rsidRPr="0086468D" w:rsidRDefault="00664031" w:rsidP="00F92A5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6C71D298" w14:textId="77777777" w:rsidR="00664031" w:rsidRPr="0086468D" w:rsidRDefault="00664031" w:rsidP="00F92A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86468D" w:rsidRPr="0086468D" w14:paraId="57C689AE" w14:textId="77777777" w:rsidTr="00F92A59">
        <w:trPr>
          <w:trHeight w:val="210"/>
        </w:trPr>
        <w:tc>
          <w:tcPr>
            <w:tcW w:w="2802" w:type="dxa"/>
            <w:gridSpan w:val="4"/>
            <w:vAlign w:val="center"/>
          </w:tcPr>
          <w:p w14:paraId="1F92EAA4" w14:textId="77777777" w:rsidR="00664031" w:rsidRPr="0086468D" w:rsidRDefault="00664031" w:rsidP="00F92A5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62404C93" w14:textId="77777777" w:rsidR="00664031" w:rsidRPr="0086468D" w:rsidRDefault="00664031" w:rsidP="00F92A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86468D" w:rsidRPr="0086468D" w14:paraId="647C1F8B" w14:textId="77777777" w:rsidTr="00F92A59">
        <w:trPr>
          <w:trHeight w:val="210"/>
        </w:trPr>
        <w:tc>
          <w:tcPr>
            <w:tcW w:w="2802" w:type="dxa"/>
            <w:gridSpan w:val="4"/>
            <w:vAlign w:val="center"/>
          </w:tcPr>
          <w:p w14:paraId="769CAFB9" w14:textId="77777777" w:rsidR="00664031" w:rsidRPr="0086468D" w:rsidRDefault="00664031" w:rsidP="00F92A5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740E5267" w14:textId="77777777" w:rsidR="00664031" w:rsidRPr="0086468D" w:rsidRDefault="00664031" w:rsidP="00F92A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86468D" w:rsidRPr="0086468D" w14:paraId="3E34F709" w14:textId="77777777" w:rsidTr="00F92A59">
        <w:trPr>
          <w:trHeight w:val="210"/>
        </w:trPr>
        <w:tc>
          <w:tcPr>
            <w:tcW w:w="2802" w:type="dxa"/>
            <w:gridSpan w:val="4"/>
            <w:vAlign w:val="center"/>
          </w:tcPr>
          <w:p w14:paraId="08D30785" w14:textId="77777777" w:rsidR="00664031" w:rsidRPr="0086468D" w:rsidRDefault="00664031" w:rsidP="00F92A5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22D41BA3" w14:textId="50E86CAB" w:rsidR="00664031" w:rsidRPr="0086468D" w:rsidRDefault="00664031" w:rsidP="00F92A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 xml:space="preserve">Rachunkowość i kontrola </w:t>
            </w:r>
            <w:r w:rsidR="00DE57E0" w:rsidRPr="0086468D">
              <w:rPr>
                <w:rFonts w:ascii="Times New Roman" w:hAnsi="Times New Roman"/>
                <w:sz w:val="16"/>
                <w:szCs w:val="16"/>
              </w:rPr>
              <w:t>finansowa, RIKF</w:t>
            </w:r>
          </w:p>
        </w:tc>
      </w:tr>
      <w:tr w:rsidR="0086468D" w:rsidRPr="0086468D" w14:paraId="0691E5EF" w14:textId="77777777" w:rsidTr="00F92A59">
        <w:trPr>
          <w:trHeight w:val="210"/>
        </w:trPr>
        <w:tc>
          <w:tcPr>
            <w:tcW w:w="2802" w:type="dxa"/>
            <w:gridSpan w:val="4"/>
            <w:vAlign w:val="center"/>
          </w:tcPr>
          <w:p w14:paraId="10F5DE4D" w14:textId="77777777" w:rsidR="00664031" w:rsidRPr="0086468D" w:rsidRDefault="00664031" w:rsidP="00F92A5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435DF522" w14:textId="77777777" w:rsidR="00664031" w:rsidRPr="0086468D" w:rsidRDefault="00664031" w:rsidP="00F92A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Studia stacjonarne</w:t>
            </w:r>
          </w:p>
        </w:tc>
      </w:tr>
      <w:tr w:rsidR="0086468D" w:rsidRPr="0086468D" w14:paraId="72A4CFAA" w14:textId="77777777" w:rsidTr="00F92A59">
        <w:trPr>
          <w:trHeight w:val="210"/>
        </w:trPr>
        <w:tc>
          <w:tcPr>
            <w:tcW w:w="2802" w:type="dxa"/>
            <w:gridSpan w:val="4"/>
            <w:vAlign w:val="center"/>
          </w:tcPr>
          <w:p w14:paraId="262EA75D" w14:textId="77777777" w:rsidR="00664031" w:rsidRPr="0086468D" w:rsidRDefault="00664031" w:rsidP="00F92A5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vAlign w:val="center"/>
          </w:tcPr>
          <w:p w14:paraId="66D774B2" w14:textId="77777777" w:rsidR="00664031" w:rsidRPr="0086468D" w:rsidRDefault="00664031" w:rsidP="00F92A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 xml:space="preserve">V </w:t>
            </w:r>
          </w:p>
        </w:tc>
      </w:tr>
      <w:tr w:rsidR="0086468D" w:rsidRPr="0086468D" w14:paraId="5E6CCC6E" w14:textId="77777777" w:rsidTr="00F92A59">
        <w:trPr>
          <w:trHeight w:val="395"/>
        </w:trPr>
        <w:tc>
          <w:tcPr>
            <w:tcW w:w="2808" w:type="dxa"/>
            <w:gridSpan w:val="5"/>
            <w:vAlign w:val="center"/>
          </w:tcPr>
          <w:p w14:paraId="37BFA864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468D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4EABD314" w14:textId="1062D37F" w:rsidR="00664031" w:rsidRPr="0086468D" w:rsidRDefault="00DE57E0" w:rsidP="00F92A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E</w:t>
            </w:r>
            <w:r w:rsidR="00664031" w:rsidRPr="0086468D">
              <w:rPr>
                <w:rFonts w:ascii="Times New Roman" w:hAnsi="Times New Roman"/>
                <w:sz w:val="16"/>
                <w:szCs w:val="16"/>
              </w:rPr>
              <w:t>gzamin</w:t>
            </w:r>
            <w:r w:rsidRPr="0086468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691" w:type="dxa"/>
            <w:gridSpan w:val="9"/>
            <w:vAlign w:val="center"/>
          </w:tcPr>
          <w:p w14:paraId="30CD7C6F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468D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562B83D1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86468D" w:rsidRPr="0086468D" w14:paraId="5073D32C" w14:textId="77777777" w:rsidTr="00F92A59">
        <w:tc>
          <w:tcPr>
            <w:tcW w:w="1668" w:type="dxa"/>
            <w:gridSpan w:val="2"/>
            <w:vMerge w:val="restart"/>
            <w:vAlign w:val="center"/>
          </w:tcPr>
          <w:p w14:paraId="0EEB7A32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7ABB88A8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07769397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6B08B363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14:paraId="47D6CB42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16408B34" w14:textId="0B1D1CA5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2,4</w:t>
            </w:r>
            <w:r w:rsidR="00027609" w:rsidRPr="0086468D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14:paraId="452916C4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545B44FA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3,2</w:t>
            </w:r>
          </w:p>
        </w:tc>
        <w:tc>
          <w:tcPr>
            <w:tcW w:w="1034" w:type="dxa"/>
            <w:vMerge/>
            <w:vAlign w:val="center"/>
          </w:tcPr>
          <w:p w14:paraId="4C721A9D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468D" w:rsidRPr="0086468D" w14:paraId="62F07DF3" w14:textId="77777777" w:rsidTr="00F92A59">
        <w:tc>
          <w:tcPr>
            <w:tcW w:w="1668" w:type="dxa"/>
            <w:gridSpan w:val="2"/>
            <w:vMerge/>
            <w:vAlign w:val="center"/>
          </w:tcPr>
          <w:p w14:paraId="06792C89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71AE264F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41009AC9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4F3EF50C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3D4BBA02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1D2BA0BE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2DC24D7A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222FA7E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86468D" w:rsidRPr="0086468D" w14:paraId="5F131CDB" w14:textId="77777777" w:rsidTr="00F92A59">
        <w:trPr>
          <w:trHeight w:val="255"/>
        </w:trPr>
        <w:tc>
          <w:tcPr>
            <w:tcW w:w="1668" w:type="dxa"/>
            <w:gridSpan w:val="2"/>
            <w:vAlign w:val="center"/>
          </w:tcPr>
          <w:p w14:paraId="3F1CCCBD" w14:textId="77777777" w:rsidR="00020AA0" w:rsidRPr="0086468D" w:rsidRDefault="00020AA0" w:rsidP="00020A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3" w:name="_Hlk136806176"/>
            <w:r w:rsidRPr="0086468D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4EE732FF" w14:textId="436C2AFD" w:rsidR="00020AA0" w:rsidRPr="0086468D" w:rsidRDefault="00020AA0" w:rsidP="00020A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  <w:tc>
          <w:tcPr>
            <w:tcW w:w="840" w:type="dxa"/>
            <w:gridSpan w:val="3"/>
            <w:vAlign w:val="center"/>
          </w:tcPr>
          <w:p w14:paraId="169C2D4B" w14:textId="63F2C656" w:rsidR="00020AA0" w:rsidRPr="0086468D" w:rsidRDefault="00020AA0" w:rsidP="00020A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000" w:type="dxa"/>
            <w:vAlign w:val="center"/>
          </w:tcPr>
          <w:p w14:paraId="008242C2" w14:textId="77777777" w:rsidR="00020AA0" w:rsidRPr="0086468D" w:rsidRDefault="00020AA0" w:rsidP="00020A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9"/>
            <w:vAlign w:val="center"/>
          </w:tcPr>
          <w:p w14:paraId="2047BBE9" w14:textId="7985EE6F" w:rsidR="00020AA0" w:rsidRPr="0086468D" w:rsidRDefault="00020AA0" w:rsidP="00020A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Egzamin w formie pisemnej</w:t>
            </w:r>
          </w:p>
        </w:tc>
        <w:tc>
          <w:tcPr>
            <w:tcW w:w="1034" w:type="dxa"/>
            <w:vAlign w:val="center"/>
          </w:tcPr>
          <w:p w14:paraId="7B008C4B" w14:textId="6DB951D9" w:rsidR="00020AA0" w:rsidRPr="0086468D" w:rsidRDefault="00020AA0" w:rsidP="00020A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70%</w:t>
            </w:r>
          </w:p>
        </w:tc>
      </w:tr>
      <w:tr w:rsidR="0086468D" w:rsidRPr="0086468D" w14:paraId="7E9885E6" w14:textId="77777777" w:rsidTr="00F92A59">
        <w:trPr>
          <w:trHeight w:val="255"/>
        </w:trPr>
        <w:tc>
          <w:tcPr>
            <w:tcW w:w="1668" w:type="dxa"/>
            <w:gridSpan w:val="2"/>
            <w:vAlign w:val="center"/>
          </w:tcPr>
          <w:p w14:paraId="7B46ECAD" w14:textId="77777777" w:rsidR="00664031" w:rsidRPr="0086468D" w:rsidRDefault="00664031" w:rsidP="00F92A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40" w:type="dxa"/>
            <w:vAlign w:val="center"/>
          </w:tcPr>
          <w:p w14:paraId="6AF290FF" w14:textId="10DE8687" w:rsidR="00664031" w:rsidRPr="0086468D" w:rsidRDefault="00027609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840" w:type="dxa"/>
            <w:gridSpan w:val="3"/>
            <w:vAlign w:val="center"/>
          </w:tcPr>
          <w:p w14:paraId="76B1730E" w14:textId="3A8A1985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2</w:t>
            </w:r>
            <w:r w:rsidR="00027609" w:rsidRPr="0086468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000" w:type="dxa"/>
            <w:vAlign w:val="center"/>
          </w:tcPr>
          <w:p w14:paraId="1097D9FF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9"/>
            <w:vAlign w:val="center"/>
          </w:tcPr>
          <w:p w14:paraId="2C92D37F" w14:textId="77777777" w:rsidR="00664031" w:rsidRPr="0086468D" w:rsidRDefault="00664031" w:rsidP="00F92A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Kolokwia, aktywność.</w:t>
            </w:r>
          </w:p>
        </w:tc>
        <w:tc>
          <w:tcPr>
            <w:tcW w:w="1034" w:type="dxa"/>
            <w:vAlign w:val="center"/>
          </w:tcPr>
          <w:p w14:paraId="17C86A08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15%</w:t>
            </w:r>
          </w:p>
        </w:tc>
      </w:tr>
      <w:tr w:rsidR="0086468D" w:rsidRPr="0086468D" w14:paraId="2DC71F26" w14:textId="77777777" w:rsidTr="00F92A59">
        <w:trPr>
          <w:trHeight w:val="255"/>
        </w:trPr>
        <w:tc>
          <w:tcPr>
            <w:tcW w:w="1668" w:type="dxa"/>
            <w:gridSpan w:val="2"/>
            <w:vAlign w:val="center"/>
          </w:tcPr>
          <w:p w14:paraId="3C55D652" w14:textId="77777777" w:rsidR="00664031" w:rsidRPr="0086468D" w:rsidRDefault="00664031" w:rsidP="00F92A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440BD4BE" w14:textId="006BD1DA" w:rsidR="00664031" w:rsidRPr="0086468D" w:rsidRDefault="00027609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840" w:type="dxa"/>
            <w:gridSpan w:val="3"/>
            <w:vAlign w:val="center"/>
          </w:tcPr>
          <w:p w14:paraId="14ED4568" w14:textId="62AE3A4F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2</w:t>
            </w:r>
            <w:r w:rsidR="00027609" w:rsidRPr="0086468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000" w:type="dxa"/>
            <w:vAlign w:val="center"/>
          </w:tcPr>
          <w:p w14:paraId="6D8C6C16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9"/>
            <w:vAlign w:val="center"/>
          </w:tcPr>
          <w:p w14:paraId="3F1B88DF" w14:textId="77777777" w:rsidR="00664031" w:rsidRPr="0086468D" w:rsidRDefault="00664031" w:rsidP="00F92A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 xml:space="preserve">Kontrola poprawności wykonanego projektu; odpowiedź, dotycząca rozumienia elementów projektu i ich związku z elementami teorii. Zajęcia projektowe – są pomocą w zrozumieniu problemów teoretycznych omawianych na wykładzie oraz pomocą w przygotowaniu się do egzaminu. </w:t>
            </w:r>
          </w:p>
        </w:tc>
        <w:tc>
          <w:tcPr>
            <w:tcW w:w="1034" w:type="dxa"/>
            <w:vAlign w:val="center"/>
          </w:tcPr>
          <w:p w14:paraId="1E5E96AD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15%</w:t>
            </w:r>
          </w:p>
        </w:tc>
      </w:tr>
      <w:tr w:rsidR="0086468D" w:rsidRPr="0086468D" w14:paraId="3BCDB55F" w14:textId="77777777" w:rsidTr="00F92A59">
        <w:trPr>
          <w:trHeight w:val="255"/>
        </w:trPr>
        <w:tc>
          <w:tcPr>
            <w:tcW w:w="1668" w:type="dxa"/>
            <w:gridSpan w:val="2"/>
            <w:vAlign w:val="center"/>
          </w:tcPr>
          <w:p w14:paraId="4B02C667" w14:textId="77777777" w:rsidR="00664031" w:rsidRPr="0086468D" w:rsidRDefault="00664031" w:rsidP="00F92A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44822FD7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51721D73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21E0B685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9"/>
            <w:vAlign w:val="center"/>
          </w:tcPr>
          <w:p w14:paraId="44C6DBD1" w14:textId="36260767" w:rsidR="00664031" w:rsidRPr="0086468D" w:rsidRDefault="00664031" w:rsidP="00F92A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1BEBB00D" w14:textId="5B85ABEC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bookmarkEnd w:id="3"/>
      <w:tr w:rsidR="0086468D" w:rsidRPr="0086468D" w14:paraId="7CC1AE64" w14:textId="77777777" w:rsidTr="00F92A59">
        <w:trPr>
          <w:trHeight w:val="279"/>
        </w:trPr>
        <w:tc>
          <w:tcPr>
            <w:tcW w:w="1668" w:type="dxa"/>
            <w:gridSpan w:val="2"/>
            <w:vAlign w:val="center"/>
          </w:tcPr>
          <w:p w14:paraId="5DB3BE66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468D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539C346F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125</w:t>
            </w:r>
          </w:p>
        </w:tc>
        <w:tc>
          <w:tcPr>
            <w:tcW w:w="840" w:type="dxa"/>
            <w:gridSpan w:val="3"/>
            <w:vAlign w:val="center"/>
          </w:tcPr>
          <w:p w14:paraId="2A9456F3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63</w:t>
            </w:r>
          </w:p>
        </w:tc>
        <w:tc>
          <w:tcPr>
            <w:tcW w:w="1000" w:type="dxa"/>
            <w:vAlign w:val="center"/>
          </w:tcPr>
          <w:p w14:paraId="17D86CD7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62</w:t>
            </w:r>
          </w:p>
        </w:tc>
        <w:tc>
          <w:tcPr>
            <w:tcW w:w="3557" w:type="dxa"/>
            <w:gridSpan w:val="6"/>
            <w:vAlign w:val="center"/>
          </w:tcPr>
          <w:p w14:paraId="64D42F4C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B27637B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71203C99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86468D" w:rsidRPr="0086468D" w14:paraId="15820F84" w14:textId="77777777" w:rsidTr="00F92A59">
        <w:tc>
          <w:tcPr>
            <w:tcW w:w="1101" w:type="dxa"/>
            <w:vAlign w:val="center"/>
          </w:tcPr>
          <w:p w14:paraId="2D4C396D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6043D141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4BF8F78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63EFB4CD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7DF7FDE0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2DD37FAD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25D5C8B8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86468D" w:rsidRPr="0086468D" w14:paraId="65444511" w14:textId="77777777" w:rsidTr="00F92A5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3999F82C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2D272D2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3E8BBD07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11DF8E1D" w14:textId="6B52C0CA" w:rsidR="00664031" w:rsidRPr="0086468D" w:rsidRDefault="00DE57E0" w:rsidP="00F92A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 xml:space="preserve">Posiada pogłębioną wiedzę </w:t>
            </w:r>
            <w:r w:rsidR="00664031" w:rsidRPr="0086468D">
              <w:rPr>
                <w:rFonts w:ascii="Times New Roman" w:hAnsi="Times New Roman"/>
                <w:sz w:val="16"/>
                <w:szCs w:val="14"/>
              </w:rPr>
              <w:t>w zakresie szacowania nakładów i przyszłych efektów projektowanej inwestycji oraz oceny jej finansowej efektywności.</w:t>
            </w:r>
          </w:p>
        </w:tc>
        <w:tc>
          <w:tcPr>
            <w:tcW w:w="1134" w:type="dxa"/>
            <w:gridSpan w:val="3"/>
          </w:tcPr>
          <w:p w14:paraId="485B9679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86468D">
              <w:rPr>
                <w:rFonts w:ascii="Times New Roman" w:hAnsi="Times New Roman"/>
                <w:sz w:val="16"/>
                <w:szCs w:val="10"/>
              </w:rPr>
              <w:t>K_W09</w:t>
            </w:r>
          </w:p>
        </w:tc>
        <w:tc>
          <w:tcPr>
            <w:tcW w:w="1034" w:type="dxa"/>
          </w:tcPr>
          <w:p w14:paraId="7CA872AD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WP</w:t>
            </w:r>
          </w:p>
        </w:tc>
      </w:tr>
      <w:tr w:rsidR="0086468D" w:rsidRPr="0086468D" w14:paraId="774AF73B" w14:textId="77777777" w:rsidTr="00F92A59">
        <w:trPr>
          <w:trHeight w:val="255"/>
        </w:trPr>
        <w:tc>
          <w:tcPr>
            <w:tcW w:w="1101" w:type="dxa"/>
            <w:vMerge/>
            <w:vAlign w:val="center"/>
          </w:tcPr>
          <w:p w14:paraId="071A7E83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741932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66F75014" w14:textId="2421D83E" w:rsidR="00664031" w:rsidRPr="0086468D" w:rsidRDefault="00664031" w:rsidP="00F92A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Znajomość problemów, związanych z procesem inwestycyjnym w organizacji</w:t>
            </w:r>
            <w:r w:rsidR="00971509" w:rsidRPr="0086468D">
              <w:rPr>
                <w:rFonts w:ascii="Times New Roman" w:hAnsi="Times New Roman"/>
                <w:sz w:val="16"/>
                <w:szCs w:val="14"/>
              </w:rPr>
              <w:t xml:space="preserve"> w stopniu pogłębionym</w:t>
            </w:r>
            <w:r w:rsidRPr="0086468D">
              <w:rPr>
                <w:rFonts w:ascii="Times New Roman" w:hAnsi="Times New Roman"/>
                <w:sz w:val="16"/>
                <w:szCs w:val="14"/>
              </w:rPr>
              <w:t>.</w:t>
            </w:r>
          </w:p>
        </w:tc>
        <w:tc>
          <w:tcPr>
            <w:tcW w:w="1134" w:type="dxa"/>
            <w:gridSpan w:val="3"/>
          </w:tcPr>
          <w:p w14:paraId="38C802F5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86468D">
              <w:rPr>
                <w:rFonts w:ascii="Times New Roman" w:hAnsi="Times New Roman"/>
                <w:sz w:val="16"/>
                <w:szCs w:val="10"/>
              </w:rPr>
              <w:t>K_W03</w:t>
            </w:r>
          </w:p>
          <w:p w14:paraId="6C2635DC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86468D">
              <w:rPr>
                <w:rFonts w:ascii="Times New Roman" w:hAnsi="Times New Roman"/>
                <w:sz w:val="16"/>
                <w:szCs w:val="10"/>
              </w:rPr>
              <w:t>K_W09</w:t>
            </w:r>
          </w:p>
        </w:tc>
        <w:tc>
          <w:tcPr>
            <w:tcW w:w="1034" w:type="dxa"/>
          </w:tcPr>
          <w:p w14:paraId="10ED365B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WP</w:t>
            </w:r>
          </w:p>
        </w:tc>
      </w:tr>
      <w:tr w:rsidR="0086468D" w:rsidRPr="0086468D" w14:paraId="28BAC1B5" w14:textId="77777777" w:rsidTr="00F92A59">
        <w:trPr>
          <w:trHeight w:val="255"/>
        </w:trPr>
        <w:tc>
          <w:tcPr>
            <w:tcW w:w="1101" w:type="dxa"/>
            <w:vMerge/>
            <w:vAlign w:val="center"/>
          </w:tcPr>
          <w:p w14:paraId="11FB78CA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75595A7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</w:tcPr>
          <w:p w14:paraId="295B1152" w14:textId="7DF02E30" w:rsidR="00664031" w:rsidRPr="0086468D" w:rsidRDefault="00664031" w:rsidP="00F92A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Znajomość zasad budowy sprawozdań pro-forma</w:t>
            </w:r>
            <w:r w:rsidR="00971509" w:rsidRPr="0086468D">
              <w:rPr>
                <w:rFonts w:ascii="Times New Roman" w:hAnsi="Times New Roman"/>
                <w:sz w:val="16"/>
                <w:szCs w:val="14"/>
              </w:rPr>
              <w:t xml:space="preserve"> w stopniu pogłębionym</w:t>
            </w:r>
            <w:r w:rsidRPr="0086468D">
              <w:rPr>
                <w:rFonts w:ascii="Times New Roman" w:hAnsi="Times New Roman"/>
                <w:sz w:val="16"/>
                <w:szCs w:val="14"/>
              </w:rPr>
              <w:t>.</w:t>
            </w:r>
          </w:p>
        </w:tc>
        <w:tc>
          <w:tcPr>
            <w:tcW w:w="1134" w:type="dxa"/>
            <w:gridSpan w:val="3"/>
          </w:tcPr>
          <w:p w14:paraId="25B42EC3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86468D">
              <w:rPr>
                <w:rFonts w:ascii="Times New Roman" w:hAnsi="Times New Roman"/>
                <w:sz w:val="16"/>
                <w:szCs w:val="10"/>
              </w:rPr>
              <w:t>K_W09</w:t>
            </w:r>
          </w:p>
        </w:tc>
        <w:tc>
          <w:tcPr>
            <w:tcW w:w="1034" w:type="dxa"/>
          </w:tcPr>
          <w:p w14:paraId="0C72BC9E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P</w:t>
            </w:r>
          </w:p>
        </w:tc>
      </w:tr>
      <w:tr w:rsidR="0086468D" w:rsidRPr="0086468D" w14:paraId="4B6C950F" w14:textId="77777777" w:rsidTr="00F92A59">
        <w:trPr>
          <w:trHeight w:val="255"/>
        </w:trPr>
        <w:tc>
          <w:tcPr>
            <w:tcW w:w="1101" w:type="dxa"/>
            <w:vMerge/>
            <w:vAlign w:val="center"/>
          </w:tcPr>
          <w:p w14:paraId="1FA5FB19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9EA65B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</w:tcPr>
          <w:p w14:paraId="0A60B459" w14:textId="75513B80" w:rsidR="00664031" w:rsidRPr="0086468D" w:rsidRDefault="00664031" w:rsidP="00F92A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Znajomość i rozumienie metod finansowej oceny efektywności inwestycji, ich klasyfikacji, podziałów, celu stosowania</w:t>
            </w:r>
            <w:r w:rsidR="00971509" w:rsidRPr="0086468D">
              <w:rPr>
                <w:rFonts w:ascii="Times New Roman" w:hAnsi="Times New Roman"/>
                <w:sz w:val="16"/>
                <w:szCs w:val="14"/>
              </w:rPr>
              <w:t xml:space="preserve"> w stopniu pogłębionym</w:t>
            </w:r>
            <w:r w:rsidRPr="0086468D">
              <w:rPr>
                <w:rFonts w:ascii="Times New Roman" w:hAnsi="Times New Roman"/>
                <w:sz w:val="16"/>
                <w:szCs w:val="14"/>
              </w:rPr>
              <w:t>.</w:t>
            </w:r>
          </w:p>
        </w:tc>
        <w:tc>
          <w:tcPr>
            <w:tcW w:w="1134" w:type="dxa"/>
            <w:gridSpan w:val="3"/>
          </w:tcPr>
          <w:p w14:paraId="3AF37227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86468D">
              <w:rPr>
                <w:rFonts w:ascii="Times New Roman" w:hAnsi="Times New Roman"/>
                <w:sz w:val="16"/>
                <w:szCs w:val="10"/>
              </w:rPr>
              <w:t>K_W09</w:t>
            </w:r>
          </w:p>
        </w:tc>
        <w:tc>
          <w:tcPr>
            <w:tcW w:w="1034" w:type="dxa"/>
          </w:tcPr>
          <w:p w14:paraId="286F285F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WCP</w:t>
            </w:r>
          </w:p>
        </w:tc>
      </w:tr>
      <w:tr w:rsidR="0086468D" w:rsidRPr="0086468D" w14:paraId="28CC8BE2" w14:textId="77777777" w:rsidTr="00F92A59">
        <w:trPr>
          <w:trHeight w:val="255"/>
        </w:trPr>
        <w:tc>
          <w:tcPr>
            <w:tcW w:w="1101" w:type="dxa"/>
            <w:vMerge/>
            <w:vAlign w:val="center"/>
          </w:tcPr>
          <w:p w14:paraId="1F9F4468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100919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237" w:type="dxa"/>
            <w:gridSpan w:val="11"/>
          </w:tcPr>
          <w:p w14:paraId="4E39CA37" w14:textId="532EB73D" w:rsidR="00664031" w:rsidRPr="0086468D" w:rsidRDefault="00664031" w:rsidP="00F92A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Znajomość i rozumienie sposobu właściwego doboru stopy dyskontowej w metodach dynamicznych</w:t>
            </w:r>
            <w:r w:rsidR="00971509" w:rsidRPr="0086468D">
              <w:rPr>
                <w:rFonts w:ascii="Times New Roman" w:hAnsi="Times New Roman"/>
                <w:sz w:val="16"/>
                <w:szCs w:val="14"/>
              </w:rPr>
              <w:t xml:space="preserve"> w stopniu pogłębionym</w:t>
            </w:r>
            <w:r w:rsidRPr="0086468D">
              <w:rPr>
                <w:rFonts w:ascii="Times New Roman" w:hAnsi="Times New Roman"/>
                <w:sz w:val="16"/>
                <w:szCs w:val="14"/>
              </w:rPr>
              <w:t>.</w:t>
            </w:r>
          </w:p>
        </w:tc>
        <w:tc>
          <w:tcPr>
            <w:tcW w:w="1134" w:type="dxa"/>
            <w:gridSpan w:val="3"/>
          </w:tcPr>
          <w:p w14:paraId="1A0F7A6C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86468D">
              <w:rPr>
                <w:rFonts w:ascii="Times New Roman" w:hAnsi="Times New Roman"/>
                <w:sz w:val="16"/>
                <w:szCs w:val="10"/>
              </w:rPr>
              <w:t>K_W09</w:t>
            </w:r>
          </w:p>
        </w:tc>
        <w:tc>
          <w:tcPr>
            <w:tcW w:w="1034" w:type="dxa"/>
          </w:tcPr>
          <w:p w14:paraId="5ED83DED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WCP</w:t>
            </w:r>
          </w:p>
        </w:tc>
      </w:tr>
      <w:tr w:rsidR="0086468D" w:rsidRPr="0086468D" w14:paraId="391B2EFC" w14:textId="77777777" w:rsidTr="00F92A5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A1F2E53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40FC19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3D140BAC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45108EFD" w14:textId="77777777" w:rsidR="00664031" w:rsidRPr="0086468D" w:rsidRDefault="00664031" w:rsidP="00F92A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Umiejętność sporządzania sprawozdań pro-forma.</w:t>
            </w:r>
          </w:p>
        </w:tc>
        <w:tc>
          <w:tcPr>
            <w:tcW w:w="1134" w:type="dxa"/>
            <w:gridSpan w:val="3"/>
          </w:tcPr>
          <w:p w14:paraId="274A6105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86468D">
              <w:rPr>
                <w:rFonts w:ascii="Times New Roman" w:hAnsi="Times New Roman"/>
                <w:sz w:val="16"/>
                <w:szCs w:val="10"/>
              </w:rPr>
              <w:t>K_U02,</w:t>
            </w:r>
          </w:p>
          <w:p w14:paraId="6B78BFE0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86468D">
              <w:rPr>
                <w:rFonts w:ascii="Times New Roman" w:hAnsi="Times New Roman"/>
                <w:sz w:val="16"/>
                <w:szCs w:val="10"/>
              </w:rPr>
              <w:t>K_U04,</w:t>
            </w:r>
          </w:p>
          <w:p w14:paraId="1265E405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86468D">
              <w:rPr>
                <w:rFonts w:ascii="Times New Roman" w:hAnsi="Times New Roman"/>
                <w:sz w:val="16"/>
                <w:szCs w:val="10"/>
              </w:rPr>
              <w:t>K_U06</w:t>
            </w:r>
          </w:p>
        </w:tc>
        <w:tc>
          <w:tcPr>
            <w:tcW w:w="1034" w:type="dxa"/>
          </w:tcPr>
          <w:p w14:paraId="69E9602B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P</w:t>
            </w:r>
          </w:p>
        </w:tc>
      </w:tr>
      <w:tr w:rsidR="0086468D" w:rsidRPr="0086468D" w14:paraId="041D27A4" w14:textId="77777777" w:rsidTr="00F92A59">
        <w:trPr>
          <w:trHeight w:val="255"/>
        </w:trPr>
        <w:tc>
          <w:tcPr>
            <w:tcW w:w="1101" w:type="dxa"/>
            <w:vMerge/>
            <w:vAlign w:val="center"/>
          </w:tcPr>
          <w:p w14:paraId="62E63975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5373B62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22EDFE70" w14:textId="77777777" w:rsidR="00664031" w:rsidRPr="0086468D" w:rsidRDefault="00664031" w:rsidP="00F92A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 xml:space="preserve">Umiejętność zastosowania metod badania opłacalności do oceny efektywności projektowanej inwestycji. </w:t>
            </w:r>
          </w:p>
        </w:tc>
        <w:tc>
          <w:tcPr>
            <w:tcW w:w="1134" w:type="dxa"/>
            <w:gridSpan w:val="3"/>
          </w:tcPr>
          <w:p w14:paraId="1F46CE61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86468D">
              <w:rPr>
                <w:rFonts w:ascii="Times New Roman" w:hAnsi="Times New Roman"/>
                <w:sz w:val="16"/>
                <w:szCs w:val="10"/>
              </w:rPr>
              <w:t>K_U02,</w:t>
            </w:r>
          </w:p>
          <w:p w14:paraId="7A6821D9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86468D">
              <w:rPr>
                <w:rFonts w:ascii="Times New Roman" w:hAnsi="Times New Roman"/>
                <w:sz w:val="16"/>
                <w:szCs w:val="10"/>
              </w:rPr>
              <w:t>K_U04,</w:t>
            </w:r>
          </w:p>
          <w:p w14:paraId="07E76E08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86468D">
              <w:rPr>
                <w:rFonts w:ascii="Times New Roman" w:hAnsi="Times New Roman"/>
                <w:sz w:val="16"/>
                <w:szCs w:val="10"/>
              </w:rPr>
              <w:t>K_U06,</w:t>
            </w:r>
          </w:p>
          <w:p w14:paraId="5474E778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86468D">
              <w:rPr>
                <w:rFonts w:ascii="Times New Roman" w:hAnsi="Times New Roman"/>
                <w:sz w:val="16"/>
                <w:szCs w:val="10"/>
              </w:rPr>
              <w:t>K_U08</w:t>
            </w:r>
          </w:p>
        </w:tc>
        <w:tc>
          <w:tcPr>
            <w:tcW w:w="1034" w:type="dxa"/>
            <w:vAlign w:val="center"/>
          </w:tcPr>
          <w:p w14:paraId="23E0DA23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CP</w:t>
            </w:r>
          </w:p>
        </w:tc>
      </w:tr>
      <w:tr w:rsidR="0086468D" w:rsidRPr="0086468D" w14:paraId="3A8F3857" w14:textId="77777777" w:rsidTr="00F92A59">
        <w:trPr>
          <w:trHeight w:val="255"/>
        </w:trPr>
        <w:tc>
          <w:tcPr>
            <w:tcW w:w="1101" w:type="dxa"/>
            <w:vMerge/>
            <w:vAlign w:val="center"/>
          </w:tcPr>
          <w:p w14:paraId="6D867785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A42B51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</w:tcPr>
          <w:p w14:paraId="671EA1F5" w14:textId="77777777" w:rsidR="00664031" w:rsidRPr="0086468D" w:rsidRDefault="00664031" w:rsidP="00F92A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Umiejętność identyfikacji elementów ryzyka związanych z inwestycją.</w:t>
            </w:r>
          </w:p>
        </w:tc>
        <w:tc>
          <w:tcPr>
            <w:tcW w:w="1134" w:type="dxa"/>
            <w:gridSpan w:val="3"/>
            <w:vAlign w:val="center"/>
          </w:tcPr>
          <w:p w14:paraId="1D38248C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86468D">
              <w:rPr>
                <w:rFonts w:ascii="Times New Roman" w:hAnsi="Times New Roman"/>
                <w:sz w:val="16"/>
                <w:szCs w:val="10"/>
              </w:rPr>
              <w:t>K_U08</w:t>
            </w:r>
          </w:p>
        </w:tc>
        <w:tc>
          <w:tcPr>
            <w:tcW w:w="1034" w:type="dxa"/>
          </w:tcPr>
          <w:p w14:paraId="0DDEE1F5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P</w:t>
            </w:r>
          </w:p>
        </w:tc>
      </w:tr>
      <w:tr w:rsidR="0086468D" w:rsidRPr="0086468D" w14:paraId="3E245B32" w14:textId="77777777" w:rsidTr="00F92A5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3712E42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086CD9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064496A1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10535125" w14:textId="77777777" w:rsidR="00664031" w:rsidRPr="0086468D" w:rsidRDefault="00664031" w:rsidP="00F92A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Zdaje sobie sprawę z konsekwencji zbyt optymistycznych i zbyt pesymistycznych oszacowań efektywności projektowanych inwestycji.</w:t>
            </w:r>
          </w:p>
        </w:tc>
        <w:tc>
          <w:tcPr>
            <w:tcW w:w="1134" w:type="dxa"/>
            <w:gridSpan w:val="3"/>
          </w:tcPr>
          <w:p w14:paraId="675CA3D3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86468D">
              <w:rPr>
                <w:rFonts w:ascii="Times New Roman" w:hAnsi="Times New Roman"/>
                <w:sz w:val="16"/>
                <w:szCs w:val="10"/>
              </w:rPr>
              <w:t>K_K01, K_K02</w:t>
            </w:r>
          </w:p>
        </w:tc>
        <w:tc>
          <w:tcPr>
            <w:tcW w:w="1034" w:type="dxa"/>
          </w:tcPr>
          <w:p w14:paraId="6805B602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WP</w:t>
            </w:r>
          </w:p>
        </w:tc>
      </w:tr>
      <w:tr w:rsidR="00664031" w:rsidRPr="0086468D" w14:paraId="4CF6014C" w14:textId="77777777" w:rsidTr="00F92A59">
        <w:trPr>
          <w:trHeight w:val="255"/>
        </w:trPr>
        <w:tc>
          <w:tcPr>
            <w:tcW w:w="1101" w:type="dxa"/>
            <w:vMerge/>
            <w:vAlign w:val="center"/>
          </w:tcPr>
          <w:p w14:paraId="13CB594B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2D5AB3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15FD77AC" w14:textId="77777777" w:rsidR="00664031" w:rsidRPr="0086468D" w:rsidRDefault="00664031" w:rsidP="00F92A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Zdaje sobie sprawę z odpowiedzialności pracowników, należących do zespołów zajmujących się analizą opłacalności inwestycji, za sukcesy i porażki firmy.</w:t>
            </w:r>
          </w:p>
        </w:tc>
        <w:tc>
          <w:tcPr>
            <w:tcW w:w="1134" w:type="dxa"/>
            <w:gridSpan w:val="3"/>
          </w:tcPr>
          <w:p w14:paraId="37E4B1AA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86468D">
              <w:rPr>
                <w:rFonts w:ascii="Times New Roman" w:hAnsi="Times New Roman"/>
                <w:sz w:val="16"/>
                <w:szCs w:val="10"/>
              </w:rPr>
              <w:t>K_K01, K_K02, K_K03,</w:t>
            </w:r>
          </w:p>
          <w:p w14:paraId="5B8098BA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86468D">
              <w:rPr>
                <w:rFonts w:ascii="Times New Roman" w:hAnsi="Times New Roman"/>
                <w:sz w:val="16"/>
                <w:szCs w:val="10"/>
              </w:rPr>
              <w:t>K_K04,</w:t>
            </w:r>
          </w:p>
          <w:p w14:paraId="6F700CD5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86468D">
              <w:rPr>
                <w:rFonts w:ascii="Times New Roman" w:hAnsi="Times New Roman"/>
                <w:sz w:val="16"/>
                <w:szCs w:val="10"/>
              </w:rPr>
              <w:t>K_K10</w:t>
            </w:r>
          </w:p>
        </w:tc>
        <w:tc>
          <w:tcPr>
            <w:tcW w:w="1034" w:type="dxa"/>
            <w:vAlign w:val="center"/>
          </w:tcPr>
          <w:p w14:paraId="38A92B7C" w14:textId="77777777" w:rsidR="00664031" w:rsidRPr="0086468D" w:rsidRDefault="00664031" w:rsidP="00F92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WP</w:t>
            </w:r>
          </w:p>
        </w:tc>
      </w:tr>
    </w:tbl>
    <w:p w14:paraId="149CA4DE" w14:textId="77777777" w:rsidR="00664031" w:rsidRPr="0086468D" w:rsidRDefault="00664031" w:rsidP="0066403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86D8D79" w14:textId="77777777" w:rsidR="00664031" w:rsidRPr="0086468D" w:rsidRDefault="00664031" w:rsidP="00664031">
      <w:pPr>
        <w:rPr>
          <w:rFonts w:ascii="Times New Roman" w:hAnsi="Times New Roman"/>
          <w:b/>
        </w:rPr>
      </w:pPr>
      <w:r w:rsidRPr="0086468D">
        <w:rPr>
          <w:rFonts w:ascii="Times New Roman" w:hAnsi="Times New Roman"/>
          <w:b/>
        </w:rPr>
        <w:br w:type="page"/>
      </w:r>
    </w:p>
    <w:p w14:paraId="7DD936F7" w14:textId="77777777" w:rsidR="00664031" w:rsidRPr="0086468D" w:rsidRDefault="00664031" w:rsidP="00664031">
      <w:pPr>
        <w:jc w:val="center"/>
        <w:rPr>
          <w:rFonts w:ascii="Times New Roman" w:hAnsi="Times New Roman"/>
          <w:b/>
        </w:rPr>
      </w:pPr>
      <w:r w:rsidRPr="0086468D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7"/>
        <w:gridCol w:w="7263"/>
      </w:tblGrid>
      <w:tr w:rsidR="0086468D" w:rsidRPr="0086468D" w14:paraId="3EF983C4" w14:textId="77777777" w:rsidTr="00691B40">
        <w:trPr>
          <w:trHeight w:val="454"/>
        </w:trPr>
        <w:tc>
          <w:tcPr>
            <w:tcW w:w="1797" w:type="dxa"/>
            <w:vAlign w:val="center"/>
          </w:tcPr>
          <w:p w14:paraId="0E60B32A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0F7064" w14:textId="6F57979F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08575AF8" w14:textId="4E66AD34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3" w:type="dxa"/>
            <w:vAlign w:val="center"/>
          </w:tcPr>
          <w:p w14:paraId="107DA397" w14:textId="1EA850EF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86468D" w:rsidRPr="0086468D" w14:paraId="10E54CD7" w14:textId="77777777" w:rsidTr="008808E4">
        <w:trPr>
          <w:trHeight w:val="454"/>
        </w:trPr>
        <w:tc>
          <w:tcPr>
            <w:tcW w:w="1797" w:type="dxa"/>
            <w:vAlign w:val="center"/>
          </w:tcPr>
          <w:p w14:paraId="5A500491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4" w:name="_Hlk67072736"/>
          </w:p>
          <w:p w14:paraId="5E641DAB" w14:textId="41D3181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111EA409" w14:textId="5674EAE4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3" w:type="dxa"/>
            <w:vAlign w:val="center"/>
          </w:tcPr>
          <w:p w14:paraId="70769955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 xml:space="preserve">Wykład z wykorzystaniem prezentacji multimedialnej </w:t>
            </w:r>
          </w:p>
        </w:tc>
      </w:tr>
      <w:tr w:rsidR="0086468D" w:rsidRPr="0086468D" w14:paraId="39ECAF73" w14:textId="77777777" w:rsidTr="008B1DFD">
        <w:tc>
          <w:tcPr>
            <w:tcW w:w="9060" w:type="dxa"/>
            <w:gridSpan w:val="2"/>
          </w:tcPr>
          <w:p w14:paraId="30ED2D7C" w14:textId="77777777" w:rsidR="009720E4" w:rsidRPr="0086468D" w:rsidRDefault="009720E4" w:rsidP="0097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5F6AC17" w14:textId="77777777" w:rsidR="009720E4" w:rsidRPr="0086468D" w:rsidRDefault="009720E4" w:rsidP="0097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26919422" w14:textId="35327987" w:rsidR="009720E4" w:rsidRPr="0086468D" w:rsidRDefault="009720E4" w:rsidP="0097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20E4" w:rsidRPr="0086468D" w14:paraId="49F70C7E" w14:textId="77777777" w:rsidTr="00A87400">
        <w:trPr>
          <w:trHeight w:val="2860"/>
        </w:trPr>
        <w:tc>
          <w:tcPr>
            <w:tcW w:w="9060" w:type="dxa"/>
            <w:gridSpan w:val="2"/>
          </w:tcPr>
          <w:p w14:paraId="1A71F1B1" w14:textId="77777777" w:rsidR="009720E4" w:rsidRPr="0086468D" w:rsidRDefault="009720E4" w:rsidP="009720E4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86468D">
              <w:rPr>
                <w:rFonts w:ascii="Times New Roman" w:eastAsia="Arial" w:hAnsi="Times New Roman"/>
                <w:sz w:val="20"/>
                <w:szCs w:val="20"/>
              </w:rPr>
              <w:t>Pojęcie inwestycji, klasyfikacja przedsięwzięć inwestycyjnych, etapy.</w:t>
            </w:r>
          </w:p>
          <w:p w14:paraId="2051CF52" w14:textId="77777777" w:rsidR="009720E4" w:rsidRPr="0086468D" w:rsidRDefault="009720E4" w:rsidP="009720E4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86468D">
              <w:rPr>
                <w:rFonts w:ascii="Times New Roman" w:eastAsia="Arial" w:hAnsi="Times New Roman"/>
                <w:sz w:val="20"/>
                <w:szCs w:val="20"/>
              </w:rPr>
              <w:t>Szacowanie przepływów pieniężnych inwestycji.</w:t>
            </w:r>
          </w:p>
          <w:p w14:paraId="7D8B4338" w14:textId="77777777" w:rsidR="009720E4" w:rsidRPr="0086468D" w:rsidRDefault="009720E4" w:rsidP="009720E4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86468D">
              <w:rPr>
                <w:rFonts w:ascii="Times New Roman" w:eastAsia="Arial" w:hAnsi="Times New Roman"/>
                <w:sz w:val="20"/>
                <w:szCs w:val="20"/>
              </w:rPr>
              <w:t>Metody statyczne badania opłacalności inwestycji.</w:t>
            </w:r>
          </w:p>
          <w:p w14:paraId="629EB1A7" w14:textId="77777777" w:rsidR="009720E4" w:rsidRPr="0086468D" w:rsidRDefault="009720E4" w:rsidP="009720E4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86468D">
              <w:rPr>
                <w:rFonts w:ascii="Times New Roman" w:eastAsia="Arial" w:hAnsi="Times New Roman"/>
                <w:sz w:val="20"/>
                <w:szCs w:val="20"/>
              </w:rPr>
              <w:t>Metody dynamiczne szacowania efektywności inwestycji.</w:t>
            </w:r>
          </w:p>
          <w:p w14:paraId="7D124CAC" w14:textId="77777777" w:rsidR="009720E4" w:rsidRPr="0086468D" w:rsidRDefault="009720E4" w:rsidP="009720E4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86468D">
              <w:rPr>
                <w:rFonts w:ascii="Times New Roman" w:eastAsia="Arial" w:hAnsi="Times New Roman"/>
                <w:sz w:val="20"/>
                <w:szCs w:val="20"/>
              </w:rPr>
              <w:t>Źródła finansowania inwestycji. Koszty kapitału w szacowaniu efektywności inwestycji. Średnioważony koszt kapitału (WACC).</w:t>
            </w:r>
          </w:p>
          <w:p w14:paraId="42147019" w14:textId="77777777" w:rsidR="009720E4" w:rsidRPr="0086468D" w:rsidRDefault="009720E4" w:rsidP="009720E4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86468D">
              <w:rPr>
                <w:rFonts w:ascii="Times New Roman" w:eastAsia="Arial" w:hAnsi="Times New Roman"/>
                <w:sz w:val="20"/>
                <w:szCs w:val="20"/>
              </w:rPr>
              <w:t>Optymalizacja budżetu kapitałowego.</w:t>
            </w:r>
          </w:p>
          <w:p w14:paraId="251D549D" w14:textId="77777777" w:rsidR="009720E4" w:rsidRPr="0086468D" w:rsidRDefault="009720E4" w:rsidP="009720E4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86468D">
              <w:rPr>
                <w:rFonts w:ascii="Times New Roman" w:eastAsia="Arial" w:hAnsi="Times New Roman"/>
                <w:sz w:val="20"/>
                <w:szCs w:val="20"/>
              </w:rPr>
              <w:t>Metody szacowania efektywności inwestycji w warunkach ryzyka.</w:t>
            </w:r>
          </w:p>
          <w:p w14:paraId="7143C33B" w14:textId="77777777" w:rsidR="009720E4" w:rsidRPr="0086468D" w:rsidRDefault="009720E4" w:rsidP="009720E4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86468D">
              <w:rPr>
                <w:rFonts w:ascii="Times New Roman" w:eastAsia="Arial" w:hAnsi="Times New Roman"/>
                <w:sz w:val="20"/>
                <w:szCs w:val="20"/>
              </w:rPr>
              <w:t>Okres życia projektu.</w:t>
            </w:r>
          </w:p>
          <w:p w14:paraId="4FA5911D" w14:textId="77777777" w:rsidR="009720E4" w:rsidRPr="0086468D" w:rsidRDefault="009720E4" w:rsidP="009720E4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86468D">
              <w:rPr>
                <w:rFonts w:ascii="Times New Roman" w:eastAsia="Arial" w:hAnsi="Times New Roman"/>
                <w:sz w:val="20"/>
                <w:szCs w:val="20"/>
              </w:rPr>
              <w:t xml:space="preserve">Analiza </w:t>
            </w:r>
            <w:proofErr w:type="spellStart"/>
            <w:r w:rsidRPr="0086468D">
              <w:rPr>
                <w:rFonts w:ascii="Times New Roman" w:eastAsia="Arial" w:hAnsi="Times New Roman"/>
                <w:sz w:val="20"/>
                <w:szCs w:val="20"/>
              </w:rPr>
              <w:t>dezinwestycji</w:t>
            </w:r>
            <w:proofErr w:type="spellEnd"/>
            <w:r w:rsidRPr="0086468D">
              <w:rPr>
                <w:rFonts w:ascii="Times New Roman" w:eastAsia="Arial" w:hAnsi="Times New Roman"/>
                <w:sz w:val="20"/>
                <w:szCs w:val="20"/>
              </w:rPr>
              <w:t xml:space="preserve"> i wymiany. Decyzje odtworzeniowe.</w:t>
            </w:r>
          </w:p>
          <w:p w14:paraId="1DBCE7EB" w14:textId="77777777" w:rsidR="009720E4" w:rsidRPr="0086468D" w:rsidRDefault="009720E4" w:rsidP="009720E4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86468D">
              <w:rPr>
                <w:rFonts w:ascii="Times New Roman" w:eastAsia="Arial" w:hAnsi="Times New Roman"/>
                <w:sz w:val="20"/>
                <w:szCs w:val="20"/>
              </w:rPr>
              <w:t>Separowalność</w:t>
            </w:r>
            <w:proofErr w:type="spellEnd"/>
            <w:r w:rsidRPr="0086468D">
              <w:rPr>
                <w:rFonts w:ascii="Times New Roman" w:eastAsia="Arial" w:hAnsi="Times New Roman"/>
                <w:sz w:val="20"/>
                <w:szCs w:val="20"/>
              </w:rPr>
              <w:t xml:space="preserve"> decyzji inwestycyjnych i decyzji finansowych.</w:t>
            </w:r>
          </w:p>
          <w:p w14:paraId="33B1E04F" w14:textId="7319E8CD" w:rsidR="009720E4" w:rsidRPr="0086468D" w:rsidRDefault="009720E4" w:rsidP="00972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86468D">
              <w:rPr>
                <w:rFonts w:ascii="Times New Roman" w:eastAsia="Arial" w:hAnsi="Times New Roman"/>
                <w:sz w:val="20"/>
                <w:szCs w:val="20"/>
              </w:rPr>
              <w:t>Oddziaływanie inwestycji na charakterystyki ryzyka firmy.</w:t>
            </w:r>
          </w:p>
        </w:tc>
      </w:tr>
      <w:bookmarkEnd w:id="4"/>
    </w:tbl>
    <w:p w14:paraId="2A8047A8" w14:textId="77777777" w:rsidR="00664031" w:rsidRPr="0086468D" w:rsidRDefault="00664031" w:rsidP="0066403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1"/>
        <w:gridCol w:w="7219"/>
      </w:tblGrid>
      <w:tr w:rsidR="0086468D" w:rsidRPr="0086468D" w14:paraId="3DA0EEFF" w14:textId="77777777" w:rsidTr="00D55B84">
        <w:tc>
          <w:tcPr>
            <w:tcW w:w="1841" w:type="dxa"/>
          </w:tcPr>
          <w:p w14:paraId="52B3F956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3CFB64" w14:textId="5D85023E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682CBA81" w14:textId="5C6BB649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9" w:type="dxa"/>
          </w:tcPr>
          <w:p w14:paraId="200ECAD9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BA216B" w14:textId="7288BC8C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86468D" w:rsidRPr="0086468D" w14:paraId="0D474DB3" w14:textId="77777777" w:rsidTr="00C034B6">
        <w:tc>
          <w:tcPr>
            <w:tcW w:w="1841" w:type="dxa"/>
          </w:tcPr>
          <w:p w14:paraId="1649CD01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4A5217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Cs/>
                <w:sz w:val="20"/>
                <w:szCs w:val="20"/>
              </w:rPr>
              <w:t>Ćwiczenia</w:t>
            </w:r>
          </w:p>
          <w:p w14:paraId="463C1512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9" w:type="dxa"/>
          </w:tcPr>
          <w:p w14:paraId="186E078A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23ECFC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rozwiązywanie zadań, dyskusja</w:t>
            </w:r>
          </w:p>
        </w:tc>
      </w:tr>
      <w:tr w:rsidR="0086468D" w:rsidRPr="0086468D" w14:paraId="4452AF86" w14:textId="77777777" w:rsidTr="009178FB">
        <w:tc>
          <w:tcPr>
            <w:tcW w:w="9060" w:type="dxa"/>
            <w:gridSpan w:val="2"/>
          </w:tcPr>
          <w:p w14:paraId="7797489E" w14:textId="77777777" w:rsidR="009720E4" w:rsidRPr="0086468D" w:rsidRDefault="009720E4" w:rsidP="0097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C9D89A" w14:textId="77777777" w:rsidR="009720E4" w:rsidRPr="0086468D" w:rsidRDefault="009720E4" w:rsidP="0097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44351AD1" w14:textId="3AD6B56E" w:rsidR="009720E4" w:rsidRPr="0086468D" w:rsidRDefault="009720E4" w:rsidP="0097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20E4" w:rsidRPr="0086468D" w14:paraId="42A85A2A" w14:textId="77777777" w:rsidTr="001F4B2C">
        <w:trPr>
          <w:trHeight w:val="1410"/>
        </w:trPr>
        <w:tc>
          <w:tcPr>
            <w:tcW w:w="9060" w:type="dxa"/>
            <w:gridSpan w:val="2"/>
          </w:tcPr>
          <w:p w14:paraId="76BE04D7" w14:textId="0EC5814D" w:rsidR="009720E4" w:rsidRPr="0086468D" w:rsidRDefault="009720E4" w:rsidP="009720E4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86468D">
              <w:rPr>
                <w:rFonts w:ascii="Times New Roman" w:eastAsia="Arial" w:hAnsi="Times New Roman"/>
                <w:sz w:val="20"/>
                <w:szCs w:val="20"/>
              </w:rPr>
              <w:t xml:space="preserve">Rozwiązywanie zadań, analiza przykładów z zakresu badania opłacalności inwestycji. Wykorzystanie metod </w:t>
            </w:r>
            <w:r w:rsidR="00971509" w:rsidRPr="0086468D">
              <w:rPr>
                <w:rFonts w:ascii="Times New Roman" w:eastAsia="Arial" w:hAnsi="Times New Roman"/>
                <w:sz w:val="20"/>
                <w:szCs w:val="20"/>
              </w:rPr>
              <w:t>badania opłacalności</w:t>
            </w:r>
            <w:r w:rsidRPr="0086468D">
              <w:rPr>
                <w:rFonts w:ascii="Times New Roman" w:eastAsia="Arial" w:hAnsi="Times New Roman"/>
                <w:sz w:val="20"/>
                <w:szCs w:val="20"/>
              </w:rPr>
              <w:t xml:space="preserve"> inwestycji.</w:t>
            </w:r>
          </w:p>
          <w:p w14:paraId="72CC9BE5" w14:textId="77777777" w:rsidR="009720E4" w:rsidRPr="0086468D" w:rsidRDefault="009720E4" w:rsidP="009720E4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86468D">
              <w:rPr>
                <w:rFonts w:ascii="Times New Roman" w:eastAsia="Arial" w:hAnsi="Times New Roman"/>
                <w:sz w:val="20"/>
                <w:szCs w:val="20"/>
              </w:rPr>
              <w:t>Kolokwium.</w:t>
            </w:r>
          </w:p>
          <w:p w14:paraId="2E85A0B2" w14:textId="77777777" w:rsidR="009720E4" w:rsidRPr="0086468D" w:rsidRDefault="009720E4" w:rsidP="009720E4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86468D">
              <w:rPr>
                <w:rFonts w:ascii="Times New Roman" w:eastAsia="Arial" w:hAnsi="Times New Roman"/>
                <w:sz w:val="20"/>
                <w:szCs w:val="20"/>
              </w:rPr>
              <w:t>Rozwiązywanie zadań, analiza przykładów z zakresu badania opłacalności inwestycji. Wykorzystanie metod badania opłacalności inwestycji.</w:t>
            </w:r>
          </w:p>
          <w:p w14:paraId="7D3DB07B" w14:textId="577293EB" w:rsidR="009720E4" w:rsidRPr="0086468D" w:rsidRDefault="009720E4" w:rsidP="00972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86468D">
              <w:rPr>
                <w:rFonts w:ascii="Times New Roman" w:eastAsia="Arial" w:hAnsi="Times New Roman"/>
                <w:sz w:val="20"/>
                <w:szCs w:val="20"/>
              </w:rPr>
              <w:t>Kolokwium.</w:t>
            </w:r>
          </w:p>
        </w:tc>
      </w:tr>
    </w:tbl>
    <w:p w14:paraId="3A9C4AC2" w14:textId="77777777" w:rsidR="00664031" w:rsidRPr="0086468D" w:rsidRDefault="00664031" w:rsidP="00664031">
      <w:pPr>
        <w:spacing w:after="0" w:line="240" w:lineRule="auto"/>
        <w:rPr>
          <w:rFonts w:ascii="Times New Roman" w:hAnsi="Times New Roman"/>
        </w:rPr>
      </w:pPr>
    </w:p>
    <w:p w14:paraId="18ECB943" w14:textId="77777777" w:rsidR="00664031" w:rsidRPr="0086468D" w:rsidRDefault="00664031" w:rsidP="0066403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7"/>
        <w:gridCol w:w="7263"/>
      </w:tblGrid>
      <w:tr w:rsidR="0086468D" w:rsidRPr="0086468D" w14:paraId="117CB5B2" w14:textId="77777777" w:rsidTr="00FE7876">
        <w:tc>
          <w:tcPr>
            <w:tcW w:w="1797" w:type="dxa"/>
          </w:tcPr>
          <w:p w14:paraId="0BA5EDA6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6831E9" w14:textId="164FBA2C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4E6405A2" w14:textId="161673E1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3" w:type="dxa"/>
          </w:tcPr>
          <w:p w14:paraId="21D566DE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0A2010" w14:textId="12D80F1E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86468D" w:rsidRPr="0086468D" w14:paraId="343DA02D" w14:textId="77777777" w:rsidTr="00535C8C">
        <w:tc>
          <w:tcPr>
            <w:tcW w:w="1797" w:type="dxa"/>
          </w:tcPr>
          <w:p w14:paraId="4C8C0F70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5" w:name="_Hlk67073280"/>
          </w:p>
          <w:p w14:paraId="34391C32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  <w:p w14:paraId="0DFB8235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3" w:type="dxa"/>
          </w:tcPr>
          <w:p w14:paraId="24E312C1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5349A9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Cs/>
                <w:sz w:val="20"/>
                <w:szCs w:val="20"/>
              </w:rPr>
              <w:t>indywidualne konsultacje projektu</w:t>
            </w:r>
          </w:p>
        </w:tc>
      </w:tr>
      <w:tr w:rsidR="0086468D" w:rsidRPr="0086468D" w14:paraId="3D3E85DC" w14:textId="77777777" w:rsidTr="00120829">
        <w:tc>
          <w:tcPr>
            <w:tcW w:w="9060" w:type="dxa"/>
            <w:gridSpan w:val="2"/>
          </w:tcPr>
          <w:p w14:paraId="418F98B9" w14:textId="77777777" w:rsidR="009720E4" w:rsidRPr="0086468D" w:rsidRDefault="009720E4" w:rsidP="0097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CE2BB63" w14:textId="77777777" w:rsidR="009720E4" w:rsidRPr="0086468D" w:rsidRDefault="009720E4" w:rsidP="0097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14D4AE1" w14:textId="6E20993A" w:rsidR="009720E4" w:rsidRPr="0086468D" w:rsidRDefault="009720E4" w:rsidP="0097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20E4" w:rsidRPr="0086468D" w14:paraId="31EACCC4" w14:textId="77777777" w:rsidTr="009720E4">
        <w:trPr>
          <w:trHeight w:val="1638"/>
        </w:trPr>
        <w:tc>
          <w:tcPr>
            <w:tcW w:w="9060" w:type="dxa"/>
            <w:gridSpan w:val="2"/>
          </w:tcPr>
          <w:p w14:paraId="56B1DCFC" w14:textId="77777777" w:rsidR="009720E4" w:rsidRPr="0086468D" w:rsidRDefault="009720E4" w:rsidP="00972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86468D">
              <w:rPr>
                <w:rFonts w:ascii="Times New Roman" w:eastAsia="Arial" w:hAnsi="Times New Roman"/>
                <w:sz w:val="20"/>
                <w:szCs w:val="20"/>
              </w:rPr>
              <w:t>Charakterystyka projektu inwestycyjnego. Opis słowny.</w:t>
            </w:r>
          </w:p>
          <w:p w14:paraId="0077A09E" w14:textId="77777777" w:rsidR="009720E4" w:rsidRPr="0086468D" w:rsidRDefault="009720E4" w:rsidP="00972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86468D">
              <w:rPr>
                <w:rFonts w:ascii="Times New Roman" w:eastAsia="Arial" w:hAnsi="Times New Roman"/>
                <w:sz w:val="20"/>
                <w:szCs w:val="20"/>
              </w:rPr>
              <w:t>Budowa formalnego planu inwestycji w MS Excel (budowa sprawozdań finansowych pro-forma).</w:t>
            </w:r>
          </w:p>
          <w:p w14:paraId="0859848D" w14:textId="77777777" w:rsidR="009720E4" w:rsidRPr="0086468D" w:rsidRDefault="009720E4" w:rsidP="00972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86468D">
              <w:rPr>
                <w:rFonts w:ascii="Times New Roman" w:eastAsia="Arial" w:hAnsi="Times New Roman"/>
                <w:sz w:val="20"/>
                <w:szCs w:val="20"/>
              </w:rPr>
              <w:t>Szacowanie średnioważonego kosztu kapitału (WACC).</w:t>
            </w:r>
          </w:p>
          <w:p w14:paraId="6D3EBCB5" w14:textId="77777777" w:rsidR="009720E4" w:rsidRPr="0086468D" w:rsidRDefault="009720E4" w:rsidP="00972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86468D">
              <w:rPr>
                <w:rFonts w:ascii="Times New Roman" w:eastAsia="Arial" w:hAnsi="Times New Roman"/>
                <w:sz w:val="20"/>
                <w:szCs w:val="20"/>
              </w:rPr>
              <w:t>Ocena efektywności projektu inwestycyjnego – met. statyczne i dynamiczne.</w:t>
            </w:r>
          </w:p>
          <w:p w14:paraId="1ADA6CE5" w14:textId="77777777" w:rsidR="009720E4" w:rsidRPr="0086468D" w:rsidRDefault="009720E4" w:rsidP="00972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86468D">
              <w:rPr>
                <w:rFonts w:ascii="Times New Roman" w:eastAsia="Arial" w:hAnsi="Times New Roman"/>
                <w:sz w:val="20"/>
                <w:szCs w:val="20"/>
              </w:rPr>
              <w:t>Wykorzystanie metod badania opłacalności inwestycji w warunkach ryzyka.</w:t>
            </w:r>
          </w:p>
          <w:p w14:paraId="48905619" w14:textId="77777777" w:rsidR="009720E4" w:rsidRPr="0086468D" w:rsidRDefault="009720E4" w:rsidP="00972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86468D">
              <w:rPr>
                <w:rFonts w:ascii="Times New Roman" w:eastAsia="Arial" w:hAnsi="Times New Roman"/>
                <w:sz w:val="20"/>
                <w:szCs w:val="20"/>
              </w:rPr>
              <w:t>Uwzględnienie inflacji – metoda cen realnych.</w:t>
            </w:r>
          </w:p>
          <w:p w14:paraId="18AFF8DC" w14:textId="6443CCCE" w:rsidR="009720E4" w:rsidRPr="0086468D" w:rsidRDefault="009720E4" w:rsidP="009720E4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Arial" w:hAnsi="Times New Roman"/>
                <w:sz w:val="20"/>
                <w:szCs w:val="20"/>
              </w:rPr>
            </w:pPr>
            <w:r w:rsidRPr="0086468D">
              <w:rPr>
                <w:rFonts w:ascii="Times New Roman" w:eastAsia="Arial" w:hAnsi="Times New Roman"/>
                <w:sz w:val="20"/>
                <w:szCs w:val="20"/>
              </w:rPr>
              <w:t>Ostateczna ocena opłacalności projektu.</w:t>
            </w:r>
          </w:p>
        </w:tc>
      </w:tr>
      <w:bookmarkEnd w:id="5"/>
    </w:tbl>
    <w:p w14:paraId="2872E3FB" w14:textId="77777777" w:rsidR="00664031" w:rsidRPr="0086468D" w:rsidRDefault="00664031" w:rsidP="00664031">
      <w:pPr>
        <w:spacing w:after="0" w:line="240" w:lineRule="auto"/>
        <w:rPr>
          <w:rFonts w:ascii="Times New Roman" w:hAnsi="Times New Roman"/>
        </w:rPr>
      </w:pPr>
    </w:p>
    <w:p w14:paraId="3461D01C" w14:textId="77777777" w:rsidR="002D6F4E" w:rsidRPr="0086468D" w:rsidRDefault="002D6F4E" w:rsidP="0066403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bookmarkStart w:id="6" w:name="_Hlk68030873"/>
    </w:p>
    <w:p w14:paraId="7CC24F05" w14:textId="77777777" w:rsidR="002D6F4E" w:rsidRPr="0086468D" w:rsidRDefault="002D6F4E" w:rsidP="0066403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54275049" w14:textId="77777777" w:rsidR="002D6F4E" w:rsidRPr="0086468D" w:rsidRDefault="002D6F4E" w:rsidP="0066403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bookmarkEnd w:id="6"/>
    <w:p w14:paraId="4301981A" w14:textId="77777777" w:rsidR="00AB6165" w:rsidRPr="0086468D" w:rsidRDefault="00AB6165" w:rsidP="00AB616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3A6AA37" w14:textId="4A5892B9" w:rsidR="00AB6165" w:rsidRPr="0086468D" w:rsidRDefault="00AB6165" w:rsidP="00AB616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6468D">
        <w:rPr>
          <w:rFonts w:ascii="Times New Roman" w:hAnsi="Times New Roman"/>
          <w:b/>
          <w:sz w:val="20"/>
          <w:szCs w:val="20"/>
        </w:rPr>
        <w:lastRenderedPageBreak/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8422"/>
      </w:tblGrid>
      <w:tr w:rsidR="0086468D" w:rsidRPr="0086468D" w14:paraId="3FE547D5" w14:textId="77777777" w:rsidTr="00470893">
        <w:tc>
          <w:tcPr>
            <w:tcW w:w="643" w:type="dxa"/>
          </w:tcPr>
          <w:p w14:paraId="3BDCD39A" w14:textId="77777777" w:rsidR="00AB6165" w:rsidRPr="0086468D" w:rsidRDefault="00AB6165" w:rsidP="0047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643" w:type="dxa"/>
            <w:vAlign w:val="center"/>
          </w:tcPr>
          <w:p w14:paraId="21AE89B2" w14:textId="77777777" w:rsidR="00AB6165" w:rsidRPr="0086468D" w:rsidRDefault="00AB6165" w:rsidP="0047089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86468D">
              <w:rPr>
                <w:rFonts w:ascii="Times New Roman" w:eastAsia="Arial" w:hAnsi="Times New Roman"/>
                <w:sz w:val="20"/>
                <w:szCs w:val="20"/>
              </w:rPr>
              <w:t>Pluta W. (red.), Budżetowanie kapitałów, PWE, Warszawa 2000.</w:t>
            </w:r>
          </w:p>
        </w:tc>
      </w:tr>
      <w:tr w:rsidR="0086468D" w:rsidRPr="0086468D" w14:paraId="5E5C232F" w14:textId="77777777" w:rsidTr="00470893">
        <w:tc>
          <w:tcPr>
            <w:tcW w:w="643" w:type="dxa"/>
          </w:tcPr>
          <w:p w14:paraId="5A018BDF" w14:textId="77777777" w:rsidR="00AB6165" w:rsidRPr="0086468D" w:rsidRDefault="00AB6165" w:rsidP="0047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43" w:type="dxa"/>
            <w:vAlign w:val="center"/>
          </w:tcPr>
          <w:p w14:paraId="085FCD85" w14:textId="77777777" w:rsidR="00AB6165" w:rsidRPr="0086468D" w:rsidRDefault="00AB6165" w:rsidP="0047089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86468D">
              <w:rPr>
                <w:rFonts w:ascii="Times New Roman" w:eastAsia="Arial" w:hAnsi="Times New Roman"/>
                <w:sz w:val="20"/>
                <w:szCs w:val="20"/>
              </w:rPr>
              <w:t xml:space="preserve">Wilimowska Z., Wilimowski M., Sztuka zarządzania finansami, wyd. 2, Część I </w:t>
            </w:r>
            <w:proofErr w:type="spellStart"/>
            <w:r w:rsidRPr="0086468D">
              <w:rPr>
                <w:rFonts w:ascii="Times New Roman" w:eastAsia="Arial" w:hAnsi="Times New Roman"/>
                <w:sz w:val="20"/>
                <w:szCs w:val="20"/>
              </w:rPr>
              <w:t>i</w:t>
            </w:r>
            <w:proofErr w:type="spellEnd"/>
            <w:r w:rsidRPr="0086468D">
              <w:rPr>
                <w:rFonts w:ascii="Times New Roman" w:eastAsia="Arial" w:hAnsi="Times New Roman"/>
                <w:sz w:val="20"/>
                <w:szCs w:val="20"/>
              </w:rPr>
              <w:t xml:space="preserve"> II, </w:t>
            </w:r>
            <w:proofErr w:type="spellStart"/>
            <w:r w:rsidRPr="0086468D">
              <w:rPr>
                <w:rFonts w:ascii="Times New Roman" w:eastAsia="Arial" w:hAnsi="Times New Roman"/>
                <w:sz w:val="20"/>
                <w:szCs w:val="20"/>
              </w:rPr>
              <w:t>TNOiK</w:t>
            </w:r>
            <w:proofErr w:type="spellEnd"/>
            <w:r w:rsidRPr="0086468D">
              <w:rPr>
                <w:rFonts w:ascii="Times New Roman" w:eastAsia="Arial" w:hAnsi="Times New Roman"/>
                <w:sz w:val="20"/>
                <w:szCs w:val="20"/>
              </w:rPr>
              <w:t xml:space="preserve"> OPO, Bydgoszcz 2002.</w:t>
            </w:r>
          </w:p>
        </w:tc>
      </w:tr>
      <w:tr w:rsidR="0086468D" w:rsidRPr="0086468D" w14:paraId="2D9C7047" w14:textId="77777777" w:rsidTr="00470893">
        <w:tc>
          <w:tcPr>
            <w:tcW w:w="643" w:type="dxa"/>
          </w:tcPr>
          <w:p w14:paraId="0FBEA0F0" w14:textId="77777777" w:rsidR="00AB6165" w:rsidRPr="0086468D" w:rsidRDefault="00AB6165" w:rsidP="00470893">
            <w:pPr>
              <w:tabs>
                <w:tab w:val="center" w:pos="21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ab/>
              <w:t>3</w:t>
            </w:r>
          </w:p>
        </w:tc>
        <w:tc>
          <w:tcPr>
            <w:tcW w:w="8643" w:type="dxa"/>
            <w:vAlign w:val="center"/>
          </w:tcPr>
          <w:p w14:paraId="1F30C904" w14:textId="33F62333" w:rsidR="00AB6165" w:rsidRPr="0086468D" w:rsidRDefault="00AB6165" w:rsidP="0047089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86468D">
              <w:rPr>
                <w:rFonts w:ascii="Times New Roman" w:eastAsia="Arial" w:hAnsi="Times New Roman"/>
                <w:sz w:val="20"/>
                <w:szCs w:val="20"/>
              </w:rPr>
              <w:t xml:space="preserve">Rogowski W., Rachunek efektywności inwestycji, Wolters Kluwer Sp. z o.o., </w:t>
            </w:r>
            <w:r w:rsidR="00971509" w:rsidRPr="0086468D">
              <w:rPr>
                <w:rFonts w:ascii="Times New Roman" w:eastAsia="Arial" w:hAnsi="Times New Roman"/>
                <w:sz w:val="20"/>
                <w:szCs w:val="20"/>
              </w:rPr>
              <w:t>Kraków 2008.</w:t>
            </w:r>
          </w:p>
        </w:tc>
      </w:tr>
      <w:tr w:rsidR="0086468D" w:rsidRPr="0086468D" w14:paraId="4121A75F" w14:textId="77777777" w:rsidTr="00470893">
        <w:tc>
          <w:tcPr>
            <w:tcW w:w="643" w:type="dxa"/>
          </w:tcPr>
          <w:p w14:paraId="658C14C1" w14:textId="77777777" w:rsidR="00AB6165" w:rsidRPr="0086468D" w:rsidRDefault="00AB6165" w:rsidP="0047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643" w:type="dxa"/>
            <w:vAlign w:val="center"/>
          </w:tcPr>
          <w:p w14:paraId="4A051C76" w14:textId="77777777" w:rsidR="00AB6165" w:rsidRPr="0086468D" w:rsidRDefault="00AB6165" w:rsidP="0047089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86468D">
              <w:rPr>
                <w:rFonts w:ascii="Times New Roman" w:eastAsia="Arial" w:hAnsi="Times New Roman"/>
                <w:sz w:val="20"/>
                <w:szCs w:val="20"/>
              </w:rPr>
              <w:t>Pluta W., Planowanie finansowe w przedsiębiorstwie, PWE, Warszawa 2003.</w:t>
            </w:r>
          </w:p>
        </w:tc>
      </w:tr>
      <w:tr w:rsidR="00AB6165" w:rsidRPr="0086468D" w14:paraId="1322670C" w14:textId="77777777" w:rsidTr="00470893">
        <w:tc>
          <w:tcPr>
            <w:tcW w:w="643" w:type="dxa"/>
          </w:tcPr>
          <w:p w14:paraId="431EAC72" w14:textId="77777777" w:rsidR="00AB6165" w:rsidRPr="0086468D" w:rsidRDefault="00AB6165" w:rsidP="0047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643" w:type="dxa"/>
            <w:vAlign w:val="center"/>
          </w:tcPr>
          <w:p w14:paraId="0ACA6F74" w14:textId="77777777" w:rsidR="00AB6165" w:rsidRPr="0086468D" w:rsidRDefault="00AB6165" w:rsidP="00470893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 xml:space="preserve">Jajuga K., Jajuga T., </w:t>
            </w:r>
            <w:hyperlink r:id="rId7" w:history="1">
              <w:r w:rsidRPr="0086468D">
                <w:rPr>
                  <w:rStyle w:val="Uwydatnienie"/>
                  <w:rFonts w:ascii="Times New Roman" w:hAnsi="Times New Roman"/>
                  <w:i w:val="0"/>
                  <w:iCs w:val="0"/>
                  <w:sz w:val="20"/>
                  <w:szCs w:val="20"/>
                </w:rPr>
                <w:t>Inwestycje</w:t>
              </w:r>
              <w:r w:rsidRPr="0086468D">
                <w:rPr>
                  <w:rStyle w:val="desc-o-mb-title"/>
                  <w:rFonts w:ascii="Times New Roman" w:hAnsi="Times New Roman"/>
                  <w:i/>
                  <w:iCs/>
                  <w:sz w:val="20"/>
                  <w:szCs w:val="20"/>
                </w:rPr>
                <w:t xml:space="preserve">: </w:t>
              </w:r>
              <w:r w:rsidRPr="0086468D">
                <w:rPr>
                  <w:rStyle w:val="desc-o-mb-title"/>
                  <w:rFonts w:ascii="Times New Roman" w:hAnsi="Times New Roman"/>
                  <w:sz w:val="20"/>
                  <w:szCs w:val="20"/>
                </w:rPr>
                <w:t>instrumenty finansowe, aktywa niefinansowe, ryzyko finansowe, inżynieria finansowa</w:t>
              </w:r>
            </w:hyperlink>
            <w:r w:rsidRPr="0086468D">
              <w:rPr>
                <w:rFonts w:ascii="Times New Roman" w:hAnsi="Times New Roman"/>
                <w:sz w:val="20"/>
                <w:szCs w:val="20"/>
              </w:rPr>
              <w:t xml:space="preserve">, Wyd. Naukowe PWN, Warszawa 2015. </w:t>
            </w:r>
          </w:p>
        </w:tc>
      </w:tr>
    </w:tbl>
    <w:p w14:paraId="29D7E9CA" w14:textId="77777777" w:rsidR="00AB6165" w:rsidRPr="0086468D" w:rsidRDefault="00AB6165" w:rsidP="00AB6165">
      <w:pPr>
        <w:spacing w:after="0" w:line="240" w:lineRule="auto"/>
        <w:rPr>
          <w:rFonts w:ascii="Times New Roman" w:hAnsi="Times New Roman"/>
        </w:rPr>
      </w:pPr>
    </w:p>
    <w:p w14:paraId="5B30A739" w14:textId="77777777" w:rsidR="00AB6165" w:rsidRPr="0086468D" w:rsidRDefault="00AB6165" w:rsidP="00AB6165">
      <w:pPr>
        <w:spacing w:after="0" w:line="240" w:lineRule="auto"/>
        <w:rPr>
          <w:rFonts w:ascii="Times New Roman" w:hAnsi="Times New Roman"/>
        </w:rPr>
      </w:pPr>
    </w:p>
    <w:p w14:paraId="748C226D" w14:textId="77777777" w:rsidR="00AB6165" w:rsidRPr="0086468D" w:rsidRDefault="00AB6165" w:rsidP="00AB616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6468D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8423"/>
      </w:tblGrid>
      <w:tr w:rsidR="00AB6165" w:rsidRPr="0086468D" w14:paraId="28979C2D" w14:textId="77777777" w:rsidTr="00470893">
        <w:tc>
          <w:tcPr>
            <w:tcW w:w="637" w:type="dxa"/>
          </w:tcPr>
          <w:p w14:paraId="3F119EF1" w14:textId="77777777" w:rsidR="00AB6165" w:rsidRPr="0086468D" w:rsidRDefault="00AB6165" w:rsidP="0047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423" w:type="dxa"/>
          </w:tcPr>
          <w:p w14:paraId="220B5A65" w14:textId="77777777" w:rsidR="00AB6165" w:rsidRPr="0086468D" w:rsidRDefault="00AB6165" w:rsidP="00470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 xml:space="preserve">Jackson M., </w:t>
            </w: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Staunton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 xml:space="preserve"> M., Zaawansowane modele finansowe z wykorzystaniem Excela i VBA, Helion, Gliwice 2004.</w:t>
            </w:r>
          </w:p>
        </w:tc>
      </w:tr>
    </w:tbl>
    <w:p w14:paraId="7A100054" w14:textId="77777777" w:rsidR="00664031" w:rsidRPr="0086468D" w:rsidRDefault="00664031" w:rsidP="0066403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2E992E5" w14:textId="77777777" w:rsidR="00664031" w:rsidRPr="0086468D" w:rsidRDefault="00664031" w:rsidP="00664031">
      <w:pPr>
        <w:rPr>
          <w:rFonts w:ascii="Times New Roman" w:hAnsi="Times New Roman"/>
          <w:sz w:val="18"/>
          <w:szCs w:val="18"/>
        </w:rPr>
      </w:pPr>
    </w:p>
    <w:p w14:paraId="2A9688C2" w14:textId="77777777" w:rsidR="00BF66DB" w:rsidRPr="0086468D" w:rsidRDefault="00687FAF" w:rsidP="00BF66DB">
      <w:pPr>
        <w:rPr>
          <w:rFonts w:ascii="Times New Roman" w:hAnsi="Times New Roman"/>
          <w:b/>
          <w:sz w:val="20"/>
          <w:szCs w:val="20"/>
        </w:rPr>
      </w:pPr>
      <w:r w:rsidRPr="0086468D">
        <w:br w:type="page"/>
      </w:r>
      <w:r w:rsidR="00BF66DB" w:rsidRPr="0086468D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6B1CE8B7" w14:textId="77777777" w:rsidR="00F47BB8" w:rsidRPr="0086468D" w:rsidRDefault="00F47BB8" w:rsidP="00F47BB8">
      <w:pPr>
        <w:spacing w:after="0" w:line="240" w:lineRule="auto"/>
        <w:rPr>
          <w:rFonts w:ascii="Times New Roman" w:hAnsi="Times New Roman"/>
          <w:b/>
        </w:rPr>
      </w:pPr>
    </w:p>
    <w:p w14:paraId="4F18B6C8" w14:textId="77777777" w:rsidR="00F47BB8" w:rsidRPr="0086468D" w:rsidRDefault="00F47BB8" w:rsidP="00F47BB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228EBB4" w14:textId="77777777" w:rsidR="00F47BB8" w:rsidRPr="0086468D" w:rsidRDefault="00F47BB8" w:rsidP="00F47BB8">
      <w:pPr>
        <w:tabs>
          <w:tab w:val="center" w:pos="4535"/>
          <w:tab w:val="left" w:pos="729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6468D">
        <w:rPr>
          <w:rFonts w:ascii="Times New Roman" w:hAnsi="Times New Roman"/>
          <w:b/>
        </w:rPr>
        <w:tab/>
      </w:r>
      <w:r w:rsidRPr="0086468D">
        <w:rPr>
          <w:rFonts w:ascii="Times New Roman" w:hAnsi="Times New Roman"/>
          <w:b/>
          <w:sz w:val="20"/>
          <w:szCs w:val="20"/>
        </w:rPr>
        <w:t>Opis modułu kształcenia</w:t>
      </w:r>
      <w:r w:rsidRPr="0086468D">
        <w:rPr>
          <w:rFonts w:ascii="Times New Roman" w:hAnsi="Times New Roman"/>
          <w:b/>
          <w:sz w:val="20"/>
          <w:szCs w:val="20"/>
        </w:rPr>
        <w:tab/>
      </w:r>
    </w:p>
    <w:p w14:paraId="76E71215" w14:textId="77777777" w:rsidR="00F47BB8" w:rsidRPr="0086468D" w:rsidRDefault="00F47BB8" w:rsidP="00F47BB8">
      <w:pPr>
        <w:tabs>
          <w:tab w:val="center" w:pos="4535"/>
          <w:tab w:val="left" w:pos="7297"/>
        </w:tabs>
        <w:spacing w:after="0" w:line="240" w:lineRule="auto"/>
        <w:rPr>
          <w:rFonts w:ascii="Times New Roman" w:hAnsi="Times New Roman"/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296"/>
        <w:gridCol w:w="963"/>
        <w:gridCol w:w="1008"/>
        <w:gridCol w:w="646"/>
        <w:gridCol w:w="646"/>
        <w:gridCol w:w="416"/>
        <w:gridCol w:w="945"/>
      </w:tblGrid>
      <w:tr w:rsidR="0086468D" w:rsidRPr="0086468D" w14:paraId="7A88D915" w14:textId="77777777" w:rsidTr="00626E00">
        <w:trPr>
          <w:trHeight w:val="501"/>
        </w:trPr>
        <w:tc>
          <w:tcPr>
            <w:tcW w:w="2646" w:type="dxa"/>
            <w:gridSpan w:val="4"/>
            <w:vAlign w:val="center"/>
          </w:tcPr>
          <w:p w14:paraId="19ADAA97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3676301C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Rachunek kosztów</w:t>
            </w:r>
          </w:p>
        </w:tc>
        <w:tc>
          <w:tcPr>
            <w:tcW w:w="0" w:type="auto"/>
            <w:gridSpan w:val="3"/>
            <w:vAlign w:val="center"/>
          </w:tcPr>
          <w:p w14:paraId="6F20600F" w14:textId="3AC3420E" w:rsidR="00F47BB8" w:rsidRPr="0086468D" w:rsidRDefault="00FF68E5" w:rsidP="00626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>
              <w:rPr>
                <w:rFonts w:ascii="Times New Roman" w:hAnsi="Times New Roman"/>
                <w:b/>
                <w:sz w:val="16"/>
                <w:szCs w:val="14"/>
              </w:rPr>
              <w:t>Kod przedmiotu</w:t>
            </w:r>
          </w:p>
        </w:tc>
        <w:tc>
          <w:tcPr>
            <w:tcW w:w="0" w:type="auto"/>
            <w:gridSpan w:val="2"/>
            <w:vAlign w:val="center"/>
          </w:tcPr>
          <w:p w14:paraId="48122100" w14:textId="06E514A1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val="en-US"/>
              </w:rPr>
            </w:pPr>
          </w:p>
        </w:tc>
      </w:tr>
      <w:tr w:rsidR="0086468D" w:rsidRPr="0086468D" w14:paraId="2CD7CBF5" w14:textId="77777777" w:rsidTr="00626E00">
        <w:trPr>
          <w:trHeight w:val="210"/>
        </w:trPr>
        <w:tc>
          <w:tcPr>
            <w:tcW w:w="2646" w:type="dxa"/>
            <w:gridSpan w:val="4"/>
            <w:vAlign w:val="center"/>
          </w:tcPr>
          <w:p w14:paraId="6EFD03E5" w14:textId="77777777" w:rsidR="00F47BB8" w:rsidRPr="0086468D" w:rsidRDefault="00F47BB8" w:rsidP="00626E0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1"/>
            <w:vAlign w:val="center"/>
          </w:tcPr>
          <w:p w14:paraId="7B8B5F66" w14:textId="77777777" w:rsidR="00F47BB8" w:rsidRPr="0086468D" w:rsidRDefault="00F47BB8" w:rsidP="00626E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86468D" w:rsidRPr="0086468D" w14:paraId="2172F21F" w14:textId="77777777" w:rsidTr="00626E00">
        <w:trPr>
          <w:trHeight w:val="210"/>
        </w:trPr>
        <w:tc>
          <w:tcPr>
            <w:tcW w:w="2646" w:type="dxa"/>
            <w:gridSpan w:val="4"/>
            <w:vAlign w:val="center"/>
          </w:tcPr>
          <w:p w14:paraId="6DB8523D" w14:textId="77777777" w:rsidR="00F47BB8" w:rsidRPr="0086468D" w:rsidRDefault="00F47BB8" w:rsidP="00626E0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1"/>
            <w:vAlign w:val="center"/>
          </w:tcPr>
          <w:p w14:paraId="5337DF00" w14:textId="77777777" w:rsidR="00F47BB8" w:rsidRPr="0086468D" w:rsidRDefault="00F47BB8" w:rsidP="00626E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86468D" w:rsidRPr="0086468D" w14:paraId="7BD17D62" w14:textId="77777777" w:rsidTr="00626E00">
        <w:trPr>
          <w:trHeight w:val="210"/>
        </w:trPr>
        <w:tc>
          <w:tcPr>
            <w:tcW w:w="2646" w:type="dxa"/>
            <w:gridSpan w:val="4"/>
            <w:vAlign w:val="center"/>
          </w:tcPr>
          <w:p w14:paraId="51BF510C" w14:textId="77777777" w:rsidR="00F47BB8" w:rsidRPr="0086468D" w:rsidRDefault="00F47BB8" w:rsidP="00626E0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1"/>
            <w:vAlign w:val="center"/>
          </w:tcPr>
          <w:p w14:paraId="339525A2" w14:textId="77777777" w:rsidR="00F47BB8" w:rsidRPr="0086468D" w:rsidRDefault="00F47BB8" w:rsidP="00626E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86468D" w:rsidRPr="0086468D" w14:paraId="5E3454FA" w14:textId="77777777" w:rsidTr="00626E00">
        <w:trPr>
          <w:trHeight w:val="210"/>
        </w:trPr>
        <w:tc>
          <w:tcPr>
            <w:tcW w:w="2646" w:type="dxa"/>
            <w:gridSpan w:val="4"/>
            <w:vAlign w:val="center"/>
          </w:tcPr>
          <w:p w14:paraId="2EC40805" w14:textId="77777777" w:rsidR="00F47BB8" w:rsidRPr="0086468D" w:rsidRDefault="00F47BB8" w:rsidP="00626E0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1"/>
            <w:vAlign w:val="center"/>
          </w:tcPr>
          <w:p w14:paraId="3174858E" w14:textId="77777777" w:rsidR="00F47BB8" w:rsidRPr="0086468D" w:rsidRDefault="00F47BB8" w:rsidP="00626E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</w:rPr>
              <w:t>Rachunkowość i kontrola finansowa, RIKF</w:t>
            </w:r>
          </w:p>
        </w:tc>
      </w:tr>
      <w:tr w:rsidR="0086468D" w:rsidRPr="0086468D" w14:paraId="0248800C" w14:textId="77777777" w:rsidTr="00626E00">
        <w:trPr>
          <w:trHeight w:val="210"/>
        </w:trPr>
        <w:tc>
          <w:tcPr>
            <w:tcW w:w="2646" w:type="dxa"/>
            <w:gridSpan w:val="4"/>
            <w:vAlign w:val="center"/>
          </w:tcPr>
          <w:p w14:paraId="18ACE419" w14:textId="77777777" w:rsidR="00F47BB8" w:rsidRPr="0086468D" w:rsidRDefault="00F47BB8" w:rsidP="00626E0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1"/>
            <w:vAlign w:val="center"/>
          </w:tcPr>
          <w:p w14:paraId="3BB74E6D" w14:textId="77777777" w:rsidR="00F47BB8" w:rsidRPr="0086468D" w:rsidRDefault="00F47BB8" w:rsidP="00626E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Studia stacjonarne</w:t>
            </w:r>
          </w:p>
        </w:tc>
      </w:tr>
      <w:tr w:rsidR="0086468D" w:rsidRPr="0086468D" w14:paraId="57B0DF31" w14:textId="77777777" w:rsidTr="00626E00">
        <w:trPr>
          <w:trHeight w:val="210"/>
        </w:trPr>
        <w:tc>
          <w:tcPr>
            <w:tcW w:w="2646" w:type="dxa"/>
            <w:gridSpan w:val="4"/>
            <w:vAlign w:val="center"/>
          </w:tcPr>
          <w:p w14:paraId="3264F4AC" w14:textId="77777777" w:rsidR="00F47BB8" w:rsidRPr="0086468D" w:rsidRDefault="00F47BB8" w:rsidP="00626E0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1"/>
            <w:vAlign w:val="center"/>
          </w:tcPr>
          <w:p w14:paraId="660B39AF" w14:textId="77777777" w:rsidR="00F47BB8" w:rsidRPr="0086468D" w:rsidRDefault="00F47BB8" w:rsidP="00626E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86468D" w:rsidRPr="0086468D" w14:paraId="7AAECAB1" w14:textId="77777777" w:rsidTr="00626E00">
        <w:trPr>
          <w:trHeight w:val="395"/>
        </w:trPr>
        <w:tc>
          <w:tcPr>
            <w:tcW w:w="2896" w:type="dxa"/>
            <w:gridSpan w:val="5"/>
            <w:vAlign w:val="center"/>
          </w:tcPr>
          <w:p w14:paraId="376F34DE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86468D">
              <w:rPr>
                <w:rFonts w:ascii="Times New Roman" w:hAnsi="Times New Roman"/>
                <w:b/>
                <w:sz w:val="16"/>
                <w:szCs w:val="14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404BE8DD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Zaliczenie na ocenę</w:t>
            </w:r>
          </w:p>
        </w:tc>
        <w:tc>
          <w:tcPr>
            <w:tcW w:w="0" w:type="auto"/>
            <w:gridSpan w:val="7"/>
            <w:vAlign w:val="center"/>
          </w:tcPr>
          <w:p w14:paraId="3B313350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86468D">
              <w:rPr>
                <w:rFonts w:ascii="Times New Roman" w:hAnsi="Times New Roman"/>
                <w:b/>
                <w:sz w:val="16"/>
                <w:szCs w:val="14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698A5369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Sposób ustalania oceny z przedmiotu</w:t>
            </w:r>
          </w:p>
        </w:tc>
      </w:tr>
      <w:tr w:rsidR="0086468D" w:rsidRPr="0086468D" w14:paraId="13F18723" w14:textId="77777777" w:rsidTr="00626E00">
        <w:tc>
          <w:tcPr>
            <w:tcW w:w="0" w:type="auto"/>
            <w:gridSpan w:val="2"/>
            <w:vMerge w:val="restart"/>
            <w:vAlign w:val="center"/>
          </w:tcPr>
          <w:p w14:paraId="1EA2E98E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587" w:type="dxa"/>
            <w:gridSpan w:val="5"/>
            <w:vAlign w:val="center"/>
          </w:tcPr>
          <w:p w14:paraId="6AE6ACCC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2E800180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Całkowita</w:t>
            </w:r>
          </w:p>
        </w:tc>
        <w:tc>
          <w:tcPr>
            <w:tcW w:w="0" w:type="auto"/>
            <w:vAlign w:val="center"/>
          </w:tcPr>
          <w:p w14:paraId="7FC65AD8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14:paraId="77981E61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21D270A4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1,2</w:t>
            </w:r>
          </w:p>
        </w:tc>
        <w:tc>
          <w:tcPr>
            <w:tcW w:w="0" w:type="auto"/>
            <w:gridSpan w:val="2"/>
            <w:vAlign w:val="center"/>
          </w:tcPr>
          <w:p w14:paraId="213811BB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7F0CF7B7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2,4</w:t>
            </w:r>
          </w:p>
        </w:tc>
        <w:tc>
          <w:tcPr>
            <w:tcW w:w="0" w:type="auto"/>
            <w:vMerge/>
            <w:vAlign w:val="center"/>
          </w:tcPr>
          <w:p w14:paraId="2F881DF2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</w:tr>
      <w:tr w:rsidR="0086468D" w:rsidRPr="0086468D" w14:paraId="7DDD0807" w14:textId="77777777" w:rsidTr="00626E00">
        <w:tc>
          <w:tcPr>
            <w:tcW w:w="0" w:type="auto"/>
            <w:gridSpan w:val="2"/>
            <w:vMerge/>
            <w:vAlign w:val="center"/>
          </w:tcPr>
          <w:p w14:paraId="33DA025D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4D99698C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11730FCE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0632138D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Zajęcia</w:t>
            </w:r>
          </w:p>
          <w:p w14:paraId="4A24C72A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7FF95FE9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1CE15CB1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  <w:p w14:paraId="0CADAD46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Waga w %</w:t>
            </w:r>
          </w:p>
        </w:tc>
      </w:tr>
      <w:tr w:rsidR="0086468D" w:rsidRPr="0086468D" w14:paraId="72FEF543" w14:textId="77777777" w:rsidTr="00626E00">
        <w:trPr>
          <w:trHeight w:val="255"/>
        </w:trPr>
        <w:tc>
          <w:tcPr>
            <w:tcW w:w="0" w:type="auto"/>
            <w:gridSpan w:val="2"/>
            <w:vAlign w:val="center"/>
          </w:tcPr>
          <w:p w14:paraId="2389FE30" w14:textId="77777777" w:rsidR="00F47BB8" w:rsidRPr="0086468D" w:rsidRDefault="00F47BB8" w:rsidP="00626E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74" w:type="dxa"/>
            <w:vAlign w:val="center"/>
          </w:tcPr>
          <w:p w14:paraId="7FE944D6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60</w:t>
            </w:r>
          </w:p>
        </w:tc>
        <w:tc>
          <w:tcPr>
            <w:tcW w:w="0" w:type="auto"/>
            <w:gridSpan w:val="3"/>
            <w:vAlign w:val="center"/>
          </w:tcPr>
          <w:p w14:paraId="3302B7EF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14:paraId="0A571EC6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0" w:type="auto"/>
            <w:gridSpan w:val="7"/>
            <w:vAlign w:val="center"/>
          </w:tcPr>
          <w:p w14:paraId="4B444854" w14:textId="77777777" w:rsidR="00F47BB8" w:rsidRPr="0086468D" w:rsidRDefault="00F47BB8" w:rsidP="00626E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Zaliczenie projektu – teoria + analiza wyników</w:t>
            </w:r>
          </w:p>
        </w:tc>
        <w:tc>
          <w:tcPr>
            <w:tcW w:w="0" w:type="auto"/>
            <w:vAlign w:val="center"/>
          </w:tcPr>
          <w:p w14:paraId="1597936A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</w:rPr>
              <w:t>100%</w:t>
            </w:r>
          </w:p>
        </w:tc>
      </w:tr>
      <w:tr w:rsidR="0086468D" w:rsidRPr="0086468D" w14:paraId="0B2CC9E4" w14:textId="77777777" w:rsidTr="00626E00">
        <w:trPr>
          <w:trHeight w:val="279"/>
        </w:trPr>
        <w:tc>
          <w:tcPr>
            <w:tcW w:w="0" w:type="auto"/>
            <w:gridSpan w:val="2"/>
            <w:vAlign w:val="center"/>
          </w:tcPr>
          <w:p w14:paraId="3A140E8A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86468D">
              <w:rPr>
                <w:rFonts w:ascii="Times New Roman" w:hAnsi="Times New Roman"/>
                <w:b/>
                <w:sz w:val="16"/>
                <w:szCs w:val="14"/>
              </w:rPr>
              <w:t>Razem:</w:t>
            </w:r>
          </w:p>
        </w:tc>
        <w:tc>
          <w:tcPr>
            <w:tcW w:w="874" w:type="dxa"/>
            <w:vAlign w:val="center"/>
          </w:tcPr>
          <w:p w14:paraId="2E7EA012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60</w:t>
            </w:r>
          </w:p>
        </w:tc>
        <w:tc>
          <w:tcPr>
            <w:tcW w:w="0" w:type="auto"/>
            <w:gridSpan w:val="3"/>
            <w:vAlign w:val="center"/>
          </w:tcPr>
          <w:p w14:paraId="4ACFA782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30</w:t>
            </w:r>
          </w:p>
        </w:tc>
        <w:tc>
          <w:tcPr>
            <w:tcW w:w="0" w:type="auto"/>
            <w:vAlign w:val="center"/>
          </w:tcPr>
          <w:p w14:paraId="1B59FF52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30</w:t>
            </w:r>
          </w:p>
        </w:tc>
        <w:tc>
          <w:tcPr>
            <w:tcW w:w="0" w:type="auto"/>
            <w:gridSpan w:val="5"/>
            <w:vAlign w:val="center"/>
          </w:tcPr>
          <w:p w14:paraId="66A49F24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47A0450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Razem</w:t>
            </w:r>
          </w:p>
        </w:tc>
        <w:tc>
          <w:tcPr>
            <w:tcW w:w="0" w:type="auto"/>
            <w:vAlign w:val="center"/>
          </w:tcPr>
          <w:p w14:paraId="680461E7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100 %</w:t>
            </w:r>
          </w:p>
        </w:tc>
      </w:tr>
      <w:tr w:rsidR="0086468D" w:rsidRPr="0086468D" w14:paraId="5973456B" w14:textId="77777777" w:rsidTr="00626E00">
        <w:tc>
          <w:tcPr>
            <w:tcW w:w="0" w:type="auto"/>
            <w:vAlign w:val="center"/>
          </w:tcPr>
          <w:p w14:paraId="5049E3AE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3DB0585D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13AAC92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32FB2D23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0" w:type="dxa"/>
            <w:gridSpan w:val="10"/>
            <w:vAlign w:val="center"/>
          </w:tcPr>
          <w:p w14:paraId="68FF7838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2BB3FAC0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32A75BA3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86468D" w:rsidRPr="0086468D" w14:paraId="7C7E6C1C" w14:textId="77777777" w:rsidTr="00626E00">
        <w:trPr>
          <w:trHeight w:val="255"/>
        </w:trPr>
        <w:tc>
          <w:tcPr>
            <w:tcW w:w="0" w:type="auto"/>
            <w:vMerge w:val="restart"/>
            <w:vAlign w:val="center"/>
          </w:tcPr>
          <w:p w14:paraId="363B0578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114DA024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6A054CDB" w14:textId="57A35663" w:rsidR="00F47BB8" w:rsidRPr="0086468D" w:rsidRDefault="00F47BB8" w:rsidP="00626E0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 xml:space="preserve">Posiada </w:t>
            </w:r>
            <w:r w:rsidR="00D85B4F" w:rsidRPr="0086468D">
              <w:rPr>
                <w:rFonts w:ascii="Times New Roman" w:hAnsi="Times New Roman"/>
                <w:sz w:val="16"/>
                <w:szCs w:val="16"/>
              </w:rPr>
              <w:t>pogłębioną</w:t>
            </w:r>
            <w:r w:rsidRPr="0086468D">
              <w:rPr>
                <w:rFonts w:ascii="Times New Roman" w:hAnsi="Times New Roman"/>
                <w:sz w:val="16"/>
              </w:rPr>
              <w:t xml:space="preserve"> wiedzę z zakresu klasyfikacji kosztów i rozumie kryteria identyfikacji kosztów niezbędnych do działań decyzyjnych.</w:t>
            </w:r>
          </w:p>
        </w:tc>
        <w:tc>
          <w:tcPr>
            <w:tcW w:w="0" w:type="auto"/>
            <w:gridSpan w:val="2"/>
            <w:vAlign w:val="center"/>
          </w:tcPr>
          <w:p w14:paraId="68626E35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K_W07</w:t>
            </w:r>
          </w:p>
          <w:p w14:paraId="232AE2BD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 xml:space="preserve">K_W08 </w:t>
            </w:r>
          </w:p>
          <w:p w14:paraId="3F492D53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K_W12</w:t>
            </w:r>
          </w:p>
        </w:tc>
        <w:tc>
          <w:tcPr>
            <w:tcW w:w="0" w:type="auto"/>
            <w:vAlign w:val="center"/>
          </w:tcPr>
          <w:p w14:paraId="755C999F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86468D" w:rsidRPr="0086468D" w14:paraId="31406493" w14:textId="77777777" w:rsidTr="00626E00">
        <w:trPr>
          <w:trHeight w:val="255"/>
        </w:trPr>
        <w:tc>
          <w:tcPr>
            <w:tcW w:w="0" w:type="auto"/>
            <w:vMerge/>
            <w:vAlign w:val="center"/>
          </w:tcPr>
          <w:p w14:paraId="1906580C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36C912A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0" w:type="dxa"/>
            <w:gridSpan w:val="10"/>
            <w:vAlign w:val="center"/>
          </w:tcPr>
          <w:p w14:paraId="1709B2B4" w14:textId="5F334DE8" w:rsidR="00F47BB8" w:rsidRPr="0086468D" w:rsidRDefault="00F47BB8" w:rsidP="00626E0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 xml:space="preserve">Posiada </w:t>
            </w:r>
            <w:r w:rsidR="00D85B4F" w:rsidRPr="0086468D">
              <w:rPr>
                <w:rFonts w:ascii="Times New Roman" w:hAnsi="Times New Roman"/>
                <w:sz w:val="16"/>
                <w:szCs w:val="16"/>
              </w:rPr>
              <w:t>pogłębioną</w:t>
            </w:r>
            <w:r w:rsidR="00D85B4F" w:rsidRPr="0086468D">
              <w:rPr>
                <w:rFonts w:ascii="Times New Roman" w:hAnsi="Times New Roman"/>
                <w:sz w:val="16"/>
              </w:rPr>
              <w:t xml:space="preserve"> </w:t>
            </w:r>
            <w:r w:rsidRPr="0086468D">
              <w:rPr>
                <w:rFonts w:ascii="Times New Roman" w:hAnsi="Times New Roman"/>
                <w:sz w:val="16"/>
              </w:rPr>
              <w:t>wiedzę o wpływie przebiegu procesów gospodarczych na koszty podmiotu.</w:t>
            </w:r>
          </w:p>
        </w:tc>
        <w:tc>
          <w:tcPr>
            <w:tcW w:w="0" w:type="auto"/>
            <w:gridSpan w:val="2"/>
            <w:vAlign w:val="center"/>
          </w:tcPr>
          <w:p w14:paraId="6A1970F0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K_W06</w:t>
            </w:r>
          </w:p>
          <w:p w14:paraId="6D0EA750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K_W08</w:t>
            </w:r>
          </w:p>
        </w:tc>
        <w:tc>
          <w:tcPr>
            <w:tcW w:w="0" w:type="auto"/>
            <w:vAlign w:val="center"/>
          </w:tcPr>
          <w:p w14:paraId="66359921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86468D" w:rsidRPr="0086468D" w14:paraId="6E89F865" w14:textId="77777777" w:rsidTr="00626E00">
        <w:trPr>
          <w:trHeight w:val="255"/>
        </w:trPr>
        <w:tc>
          <w:tcPr>
            <w:tcW w:w="0" w:type="auto"/>
            <w:vMerge/>
            <w:vAlign w:val="center"/>
          </w:tcPr>
          <w:p w14:paraId="0E5F3039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4C9C5DB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40" w:type="dxa"/>
            <w:gridSpan w:val="10"/>
            <w:vAlign w:val="center"/>
          </w:tcPr>
          <w:p w14:paraId="7BB869E0" w14:textId="57F20DC3" w:rsidR="00F47BB8" w:rsidRPr="0086468D" w:rsidRDefault="00F47BB8" w:rsidP="00626E0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 xml:space="preserve">Zna </w:t>
            </w:r>
            <w:r w:rsidR="00D85B4F" w:rsidRPr="0086468D">
              <w:rPr>
                <w:rFonts w:ascii="Times New Roman" w:hAnsi="Times New Roman"/>
                <w:sz w:val="16"/>
              </w:rPr>
              <w:t>w stopniu zaawansowanym</w:t>
            </w:r>
            <w:r w:rsidRPr="0086468D">
              <w:rPr>
                <w:rFonts w:ascii="Times New Roman" w:hAnsi="Times New Roman"/>
                <w:sz w:val="16"/>
              </w:rPr>
              <w:t xml:space="preserve"> zakres rachunku kosztów i jego możliwości w zarządzaniu przedsiębiorstwem.</w:t>
            </w:r>
          </w:p>
        </w:tc>
        <w:tc>
          <w:tcPr>
            <w:tcW w:w="0" w:type="auto"/>
            <w:gridSpan w:val="2"/>
            <w:vAlign w:val="center"/>
          </w:tcPr>
          <w:p w14:paraId="6CC2B860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K_W12</w:t>
            </w:r>
          </w:p>
        </w:tc>
        <w:tc>
          <w:tcPr>
            <w:tcW w:w="0" w:type="auto"/>
            <w:vAlign w:val="center"/>
          </w:tcPr>
          <w:p w14:paraId="05281A6A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86468D" w:rsidRPr="0086468D" w14:paraId="5EE13445" w14:textId="77777777" w:rsidTr="00626E00">
        <w:trPr>
          <w:trHeight w:val="255"/>
        </w:trPr>
        <w:tc>
          <w:tcPr>
            <w:tcW w:w="0" w:type="auto"/>
            <w:vMerge/>
            <w:vAlign w:val="center"/>
          </w:tcPr>
          <w:p w14:paraId="3E0B3B1E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FE7D4A0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40" w:type="dxa"/>
            <w:gridSpan w:val="10"/>
            <w:vAlign w:val="center"/>
          </w:tcPr>
          <w:p w14:paraId="0BD4D917" w14:textId="202AF519" w:rsidR="00F47BB8" w:rsidRPr="0086468D" w:rsidRDefault="00F47BB8" w:rsidP="00626E0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 xml:space="preserve">Zna </w:t>
            </w:r>
            <w:r w:rsidR="004C4969" w:rsidRPr="0086468D">
              <w:rPr>
                <w:rFonts w:ascii="Times New Roman" w:hAnsi="Times New Roman"/>
                <w:sz w:val="16"/>
              </w:rPr>
              <w:t>w stopniu zaawansowanym</w:t>
            </w:r>
            <w:r w:rsidRPr="0086468D">
              <w:rPr>
                <w:rFonts w:ascii="Times New Roman" w:hAnsi="Times New Roman"/>
                <w:sz w:val="16"/>
              </w:rPr>
              <w:t xml:space="preserve"> narzędzia badania zależności </w:t>
            </w:r>
            <w:proofErr w:type="spellStart"/>
            <w:r w:rsidRPr="0086468D">
              <w:rPr>
                <w:rFonts w:ascii="Times New Roman" w:hAnsi="Times New Roman"/>
                <w:sz w:val="16"/>
              </w:rPr>
              <w:t>przyczynowo-skutkowych</w:t>
            </w:r>
            <w:proofErr w:type="spellEnd"/>
            <w:r w:rsidRPr="0086468D">
              <w:rPr>
                <w:rFonts w:ascii="Times New Roman" w:hAnsi="Times New Roman"/>
                <w:sz w:val="16"/>
              </w:rPr>
              <w:t xml:space="preserve"> dotyczących wpływu kosztów na działalność w różnych obszarach przedsiębiorstwa.</w:t>
            </w:r>
          </w:p>
        </w:tc>
        <w:tc>
          <w:tcPr>
            <w:tcW w:w="0" w:type="auto"/>
            <w:gridSpan w:val="2"/>
            <w:vAlign w:val="center"/>
          </w:tcPr>
          <w:p w14:paraId="7F990E75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K_W08</w:t>
            </w:r>
          </w:p>
          <w:p w14:paraId="2DCCAD2B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K_W12</w:t>
            </w:r>
          </w:p>
          <w:p w14:paraId="201C1E78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K_W16</w:t>
            </w:r>
          </w:p>
        </w:tc>
        <w:tc>
          <w:tcPr>
            <w:tcW w:w="0" w:type="auto"/>
            <w:vAlign w:val="center"/>
          </w:tcPr>
          <w:p w14:paraId="71C99EE2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86468D" w:rsidRPr="0086468D" w14:paraId="4587D2C5" w14:textId="77777777" w:rsidTr="00626E00">
        <w:trPr>
          <w:trHeight w:val="255"/>
        </w:trPr>
        <w:tc>
          <w:tcPr>
            <w:tcW w:w="0" w:type="auto"/>
            <w:vMerge/>
            <w:vAlign w:val="center"/>
          </w:tcPr>
          <w:p w14:paraId="009F11C3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1791F62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240" w:type="dxa"/>
            <w:gridSpan w:val="10"/>
            <w:vAlign w:val="center"/>
          </w:tcPr>
          <w:p w14:paraId="4EB5DF9F" w14:textId="24FC229D" w:rsidR="00F47BB8" w:rsidRPr="0086468D" w:rsidRDefault="00F47BB8" w:rsidP="00626E0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 xml:space="preserve">Zna </w:t>
            </w:r>
            <w:r w:rsidR="004C4969" w:rsidRPr="0086468D">
              <w:rPr>
                <w:rFonts w:ascii="Times New Roman" w:hAnsi="Times New Roman"/>
                <w:sz w:val="16"/>
              </w:rPr>
              <w:t xml:space="preserve">w stopniu zaawansowanym </w:t>
            </w:r>
            <w:r w:rsidRPr="0086468D">
              <w:rPr>
                <w:rFonts w:ascii="Times New Roman" w:hAnsi="Times New Roman"/>
                <w:sz w:val="16"/>
              </w:rPr>
              <w:t>miejsce rachunku kosztów w systemie rachunkowości przedsiębiorstwa</w:t>
            </w:r>
          </w:p>
        </w:tc>
        <w:tc>
          <w:tcPr>
            <w:tcW w:w="0" w:type="auto"/>
            <w:gridSpan w:val="2"/>
            <w:vAlign w:val="center"/>
          </w:tcPr>
          <w:p w14:paraId="3250C73B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K_W07 K_W12</w:t>
            </w:r>
          </w:p>
        </w:tc>
        <w:tc>
          <w:tcPr>
            <w:tcW w:w="0" w:type="auto"/>
            <w:vAlign w:val="center"/>
          </w:tcPr>
          <w:p w14:paraId="5FF7EE8F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86468D" w:rsidRPr="0086468D" w14:paraId="4760E7DB" w14:textId="77777777" w:rsidTr="00626E00">
        <w:trPr>
          <w:trHeight w:val="255"/>
        </w:trPr>
        <w:tc>
          <w:tcPr>
            <w:tcW w:w="0" w:type="auto"/>
            <w:vMerge w:val="restart"/>
            <w:vAlign w:val="center"/>
          </w:tcPr>
          <w:p w14:paraId="06AD9BD9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D4083DC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3F0F7952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4FAE15EE" w14:textId="77777777" w:rsidR="00F47BB8" w:rsidRPr="0086468D" w:rsidRDefault="00F47BB8" w:rsidP="00626E0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Potrafi sklasyfikować, pogrupować koszty w przedsiębiorstwie.  Potrafi przewidzieć konsekwencje jakie niosą zmiany w kosztach na wynik.</w:t>
            </w:r>
          </w:p>
        </w:tc>
        <w:tc>
          <w:tcPr>
            <w:tcW w:w="0" w:type="auto"/>
            <w:gridSpan w:val="2"/>
            <w:vAlign w:val="bottom"/>
          </w:tcPr>
          <w:p w14:paraId="648C2ED0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K_U05</w:t>
            </w:r>
          </w:p>
          <w:p w14:paraId="70ECDC38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K_U08</w:t>
            </w:r>
          </w:p>
        </w:tc>
        <w:tc>
          <w:tcPr>
            <w:tcW w:w="0" w:type="auto"/>
            <w:vAlign w:val="center"/>
          </w:tcPr>
          <w:p w14:paraId="49C93772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86468D" w:rsidRPr="0086468D" w14:paraId="4B58AD91" w14:textId="77777777" w:rsidTr="00626E00">
        <w:trPr>
          <w:trHeight w:val="255"/>
        </w:trPr>
        <w:tc>
          <w:tcPr>
            <w:tcW w:w="0" w:type="auto"/>
            <w:vMerge/>
            <w:vAlign w:val="center"/>
          </w:tcPr>
          <w:p w14:paraId="6BAB956C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0903A69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2.</w:t>
            </w:r>
          </w:p>
        </w:tc>
        <w:tc>
          <w:tcPr>
            <w:tcW w:w="6240" w:type="dxa"/>
            <w:gridSpan w:val="10"/>
            <w:vAlign w:val="center"/>
          </w:tcPr>
          <w:p w14:paraId="281D9075" w14:textId="77777777" w:rsidR="00F47BB8" w:rsidRPr="0086468D" w:rsidRDefault="00F47BB8" w:rsidP="00626E0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Potrafi przygotować informacje o kosztach niezbędnych do ustalania wyniku finansowego i podejmowania decyzji.</w:t>
            </w:r>
          </w:p>
        </w:tc>
        <w:tc>
          <w:tcPr>
            <w:tcW w:w="0" w:type="auto"/>
            <w:gridSpan w:val="2"/>
            <w:vAlign w:val="bottom"/>
          </w:tcPr>
          <w:p w14:paraId="113BA8D5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K_U05</w:t>
            </w:r>
          </w:p>
          <w:p w14:paraId="38C89C11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K_U08</w:t>
            </w:r>
          </w:p>
        </w:tc>
        <w:tc>
          <w:tcPr>
            <w:tcW w:w="0" w:type="auto"/>
            <w:vAlign w:val="center"/>
          </w:tcPr>
          <w:p w14:paraId="031803DB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86468D" w:rsidRPr="0086468D" w14:paraId="44D4ED4C" w14:textId="77777777" w:rsidTr="00626E00">
        <w:trPr>
          <w:trHeight w:val="255"/>
        </w:trPr>
        <w:tc>
          <w:tcPr>
            <w:tcW w:w="0" w:type="auto"/>
            <w:vMerge/>
            <w:vAlign w:val="center"/>
          </w:tcPr>
          <w:p w14:paraId="240778AF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DAD965C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3.</w:t>
            </w:r>
          </w:p>
        </w:tc>
        <w:tc>
          <w:tcPr>
            <w:tcW w:w="6240" w:type="dxa"/>
            <w:gridSpan w:val="10"/>
            <w:vAlign w:val="center"/>
          </w:tcPr>
          <w:p w14:paraId="176E1786" w14:textId="77777777" w:rsidR="00F47BB8" w:rsidRPr="0086468D" w:rsidRDefault="00F47BB8" w:rsidP="00626E0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Potrafi dobrać odpowiednie narzędzie do rozwiązywania problemów związanych z kosztami w przedsiębiorstwie.</w:t>
            </w:r>
          </w:p>
        </w:tc>
        <w:tc>
          <w:tcPr>
            <w:tcW w:w="0" w:type="auto"/>
            <w:gridSpan w:val="2"/>
            <w:vAlign w:val="bottom"/>
          </w:tcPr>
          <w:p w14:paraId="758929D2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K_U02</w:t>
            </w:r>
          </w:p>
          <w:p w14:paraId="2A165BB2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K_U03</w:t>
            </w:r>
          </w:p>
        </w:tc>
        <w:tc>
          <w:tcPr>
            <w:tcW w:w="0" w:type="auto"/>
            <w:vAlign w:val="center"/>
          </w:tcPr>
          <w:p w14:paraId="36C87FA0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86468D" w:rsidRPr="0086468D" w14:paraId="0A260272" w14:textId="77777777" w:rsidTr="00626E00">
        <w:trPr>
          <w:trHeight w:val="255"/>
        </w:trPr>
        <w:tc>
          <w:tcPr>
            <w:tcW w:w="0" w:type="auto"/>
            <w:vMerge/>
            <w:vAlign w:val="center"/>
          </w:tcPr>
          <w:p w14:paraId="37A06416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F2C73EA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6468D">
              <w:rPr>
                <w:rFonts w:ascii="Times New Roman" w:hAnsi="Times New Roman"/>
                <w:sz w:val="16"/>
                <w:szCs w:val="14"/>
              </w:rPr>
              <w:t>4.</w:t>
            </w:r>
          </w:p>
        </w:tc>
        <w:tc>
          <w:tcPr>
            <w:tcW w:w="6240" w:type="dxa"/>
            <w:gridSpan w:val="10"/>
            <w:vAlign w:val="center"/>
          </w:tcPr>
          <w:p w14:paraId="07679C45" w14:textId="77777777" w:rsidR="00F47BB8" w:rsidRPr="0086468D" w:rsidRDefault="00F47BB8" w:rsidP="00626E0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Potrafi opracować informacje o bieżącym stanie przedsiębiorstwa i dostarczyć je we właściwej formie graficznej.</w:t>
            </w:r>
          </w:p>
        </w:tc>
        <w:tc>
          <w:tcPr>
            <w:tcW w:w="0" w:type="auto"/>
            <w:gridSpan w:val="2"/>
            <w:vAlign w:val="center"/>
          </w:tcPr>
          <w:p w14:paraId="2CE2C8C0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K_U11</w:t>
            </w:r>
          </w:p>
        </w:tc>
        <w:tc>
          <w:tcPr>
            <w:tcW w:w="0" w:type="auto"/>
            <w:vAlign w:val="center"/>
          </w:tcPr>
          <w:p w14:paraId="133C44BF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86468D" w:rsidRPr="0086468D" w14:paraId="0590BD90" w14:textId="77777777" w:rsidTr="00626E00">
        <w:trPr>
          <w:trHeight w:val="255"/>
        </w:trPr>
        <w:tc>
          <w:tcPr>
            <w:tcW w:w="0" w:type="auto"/>
            <w:vMerge w:val="restart"/>
            <w:vAlign w:val="center"/>
          </w:tcPr>
          <w:p w14:paraId="6F388596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669B1D8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7FD88A1A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3136F118" w14:textId="77777777" w:rsidR="00F47BB8" w:rsidRPr="0086468D" w:rsidRDefault="00F47BB8" w:rsidP="00626E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</w:rPr>
              <w:t>Zdaje sobie sprawę z odpowiedzialności pracowników działów finansowo księgowych za sukcesy i porażki firmy, a nawet za utratę pracy przez innych pracowników i bankructwo przedsiębiorstwa.</w:t>
            </w:r>
          </w:p>
        </w:tc>
        <w:tc>
          <w:tcPr>
            <w:tcW w:w="0" w:type="auto"/>
            <w:gridSpan w:val="2"/>
            <w:vAlign w:val="center"/>
          </w:tcPr>
          <w:p w14:paraId="23CC040E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K_K01</w:t>
            </w:r>
          </w:p>
          <w:p w14:paraId="64C45ADC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K_K06</w:t>
            </w:r>
          </w:p>
        </w:tc>
        <w:tc>
          <w:tcPr>
            <w:tcW w:w="0" w:type="auto"/>
            <w:vAlign w:val="center"/>
          </w:tcPr>
          <w:p w14:paraId="5BDE9897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F47BB8" w:rsidRPr="0086468D" w14:paraId="2D5FF207" w14:textId="77777777" w:rsidTr="00626E00">
        <w:trPr>
          <w:trHeight w:val="255"/>
        </w:trPr>
        <w:tc>
          <w:tcPr>
            <w:tcW w:w="0" w:type="auto"/>
            <w:vMerge/>
            <w:vAlign w:val="center"/>
          </w:tcPr>
          <w:p w14:paraId="1CC4F596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B0E3EC7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0" w:type="dxa"/>
            <w:gridSpan w:val="10"/>
            <w:vAlign w:val="center"/>
          </w:tcPr>
          <w:p w14:paraId="7C8B3679" w14:textId="77777777" w:rsidR="00F47BB8" w:rsidRPr="0086468D" w:rsidRDefault="00F47BB8" w:rsidP="00626E0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Ma świadomość braków w wiedzy własnej i zdolności do jej zastosowania przez co ma potrzebę ich uzupełniania</w:t>
            </w:r>
          </w:p>
        </w:tc>
        <w:tc>
          <w:tcPr>
            <w:tcW w:w="0" w:type="auto"/>
            <w:gridSpan w:val="2"/>
            <w:vAlign w:val="center"/>
          </w:tcPr>
          <w:p w14:paraId="03B5CC87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6468D">
              <w:rPr>
                <w:rFonts w:ascii="Times New Roman" w:hAnsi="Times New Roman"/>
                <w:sz w:val="16"/>
              </w:rPr>
              <w:t>K_K02</w:t>
            </w:r>
          </w:p>
        </w:tc>
        <w:tc>
          <w:tcPr>
            <w:tcW w:w="0" w:type="auto"/>
            <w:vAlign w:val="center"/>
          </w:tcPr>
          <w:p w14:paraId="7074013A" w14:textId="77777777" w:rsidR="00F47BB8" w:rsidRPr="0086468D" w:rsidRDefault="00F47BB8" w:rsidP="00626E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</w:tbl>
    <w:p w14:paraId="54D4B602" w14:textId="77777777" w:rsidR="00F47BB8" w:rsidRPr="0086468D" w:rsidRDefault="00F47BB8" w:rsidP="00F47BB8">
      <w:pPr>
        <w:spacing w:after="0" w:line="240" w:lineRule="auto"/>
        <w:rPr>
          <w:rFonts w:ascii="Times New Roman" w:hAnsi="Times New Roman"/>
          <w:sz w:val="16"/>
        </w:rPr>
      </w:pPr>
    </w:p>
    <w:p w14:paraId="78446AE1" w14:textId="77777777" w:rsidR="002D6F4E" w:rsidRPr="0086468D" w:rsidRDefault="002D6F4E">
      <w:pPr>
        <w:spacing w:after="160" w:line="259" w:lineRule="auto"/>
        <w:rPr>
          <w:rFonts w:ascii="Times New Roman" w:hAnsi="Times New Roman"/>
          <w:b/>
        </w:rPr>
      </w:pPr>
      <w:r w:rsidRPr="0086468D">
        <w:rPr>
          <w:rFonts w:ascii="Times New Roman" w:hAnsi="Times New Roman"/>
          <w:b/>
        </w:rPr>
        <w:br w:type="page"/>
      </w:r>
    </w:p>
    <w:p w14:paraId="7F573ECB" w14:textId="507A20AD" w:rsidR="00F47BB8" w:rsidRPr="0086468D" w:rsidRDefault="00F47BB8" w:rsidP="00F47BB8">
      <w:pPr>
        <w:spacing w:after="0" w:line="240" w:lineRule="auto"/>
        <w:jc w:val="center"/>
        <w:rPr>
          <w:rFonts w:ascii="Times New Roman" w:hAnsi="Times New Roman"/>
          <w:b/>
        </w:rPr>
      </w:pPr>
      <w:r w:rsidRPr="0086468D">
        <w:rPr>
          <w:rFonts w:ascii="Times New Roman" w:hAnsi="Times New Roman"/>
          <w:b/>
        </w:rPr>
        <w:lastRenderedPageBreak/>
        <w:t>Treści kształcenia</w:t>
      </w:r>
    </w:p>
    <w:p w14:paraId="5110EA4E" w14:textId="77777777" w:rsidR="00F47BB8" w:rsidRPr="0086468D" w:rsidRDefault="00F47BB8" w:rsidP="00F47BB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6"/>
        <w:gridCol w:w="7134"/>
      </w:tblGrid>
      <w:tr w:rsidR="0086468D" w:rsidRPr="0086468D" w14:paraId="639C27AB" w14:textId="77777777" w:rsidTr="00B524C3">
        <w:tc>
          <w:tcPr>
            <w:tcW w:w="1926" w:type="dxa"/>
          </w:tcPr>
          <w:p w14:paraId="08D89894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B4C3CD" w14:textId="3FC8790C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73F8E17A" w14:textId="11258039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4" w:type="dxa"/>
          </w:tcPr>
          <w:p w14:paraId="01F7790B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9A041A" w14:textId="0DEB4735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86468D" w:rsidRPr="0086468D" w14:paraId="3256BD36" w14:textId="77777777" w:rsidTr="00574920">
        <w:tc>
          <w:tcPr>
            <w:tcW w:w="1926" w:type="dxa"/>
          </w:tcPr>
          <w:p w14:paraId="10F99638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049AB0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  <w:p w14:paraId="15AF428F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4" w:type="dxa"/>
          </w:tcPr>
          <w:p w14:paraId="3872795D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70CC33" w14:textId="22D74B5A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Cs/>
                <w:sz w:val="20"/>
                <w:szCs w:val="20"/>
              </w:rPr>
              <w:t>Projekt w MS Excel</w:t>
            </w:r>
          </w:p>
        </w:tc>
      </w:tr>
      <w:tr w:rsidR="0086468D" w:rsidRPr="0086468D" w14:paraId="4926F25C" w14:textId="77777777" w:rsidTr="00D67BE6">
        <w:tc>
          <w:tcPr>
            <w:tcW w:w="9060" w:type="dxa"/>
            <w:gridSpan w:val="2"/>
          </w:tcPr>
          <w:p w14:paraId="6F086240" w14:textId="77777777" w:rsidR="009720E4" w:rsidRPr="0086468D" w:rsidRDefault="009720E4" w:rsidP="0097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AE19ED" w14:textId="77777777" w:rsidR="009720E4" w:rsidRPr="0086468D" w:rsidRDefault="009720E4" w:rsidP="0097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1F3B8340" w14:textId="5E35B88C" w:rsidR="009720E4" w:rsidRPr="0086468D" w:rsidRDefault="009720E4" w:rsidP="0097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20E4" w:rsidRPr="0086468D" w14:paraId="41A21156" w14:textId="77777777" w:rsidTr="007D4DF3">
        <w:trPr>
          <w:trHeight w:val="3480"/>
        </w:trPr>
        <w:tc>
          <w:tcPr>
            <w:tcW w:w="9060" w:type="dxa"/>
            <w:gridSpan w:val="2"/>
          </w:tcPr>
          <w:p w14:paraId="2830ACF6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 xml:space="preserve">Zajęcia wprowadzające, omówienie metody i projektu. </w:t>
            </w:r>
          </w:p>
          <w:p w14:paraId="6E681F59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Wybór rachunku kosztów, będącego przedmiotem projektu, spośród:</w:t>
            </w:r>
          </w:p>
          <w:p w14:paraId="2B878C33" w14:textId="77777777" w:rsidR="009720E4" w:rsidRPr="0086468D" w:rsidRDefault="009720E4" w:rsidP="009720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86468D">
              <w:rPr>
                <w:rFonts w:ascii="Times New Roman" w:hAnsi="Times New Roman"/>
              </w:rPr>
              <w:t xml:space="preserve">Analiza porównawcza rachunku kosztów pełnych i zmiennych. </w:t>
            </w:r>
          </w:p>
          <w:p w14:paraId="0A1A458A" w14:textId="77777777" w:rsidR="009720E4" w:rsidRPr="0086468D" w:rsidRDefault="009720E4" w:rsidP="009720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86468D">
              <w:rPr>
                <w:rFonts w:ascii="Times New Roman" w:hAnsi="Times New Roman"/>
              </w:rPr>
              <w:t>Ustalanie i analiza odchyleń kosztów standardowych.</w:t>
            </w:r>
          </w:p>
          <w:p w14:paraId="2CEA7DC6" w14:textId="77777777" w:rsidR="009720E4" w:rsidRPr="0086468D" w:rsidRDefault="009720E4" w:rsidP="009720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86468D">
              <w:rPr>
                <w:rFonts w:ascii="Times New Roman" w:hAnsi="Times New Roman"/>
              </w:rPr>
              <w:t>Kalkulacja kosztów cyklu życia produktu.</w:t>
            </w:r>
          </w:p>
          <w:p w14:paraId="3AE7E913" w14:textId="77777777" w:rsidR="009720E4" w:rsidRPr="0086468D" w:rsidRDefault="009720E4" w:rsidP="009720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86468D">
              <w:rPr>
                <w:rFonts w:ascii="Times New Roman" w:hAnsi="Times New Roman"/>
              </w:rPr>
              <w:t>Rachunek kosztów docelowych.</w:t>
            </w:r>
          </w:p>
          <w:p w14:paraId="6DE55711" w14:textId="77777777" w:rsidR="009720E4" w:rsidRPr="0086468D" w:rsidRDefault="009720E4" w:rsidP="009720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86468D">
              <w:rPr>
                <w:rFonts w:ascii="Times New Roman" w:hAnsi="Times New Roman"/>
              </w:rPr>
              <w:t>Rachunek kosztów ciągłego doskonalenia – kontrola wykonania budżetu.</w:t>
            </w:r>
          </w:p>
          <w:p w14:paraId="124A06DD" w14:textId="77777777" w:rsidR="009720E4" w:rsidRPr="0086468D" w:rsidRDefault="009720E4" w:rsidP="009720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86468D">
              <w:rPr>
                <w:rFonts w:ascii="Times New Roman" w:hAnsi="Times New Roman"/>
              </w:rPr>
              <w:t>Kalkulacja kosztów w rachunku kosztów działań.</w:t>
            </w:r>
          </w:p>
          <w:p w14:paraId="3CF5FE1D" w14:textId="77777777" w:rsidR="009720E4" w:rsidRPr="0086468D" w:rsidRDefault="009720E4" w:rsidP="009720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86468D">
              <w:rPr>
                <w:rFonts w:ascii="Times New Roman" w:hAnsi="Times New Roman"/>
              </w:rPr>
              <w:t>Rachunek kosztów łańcuch wartości i jego efektywność.</w:t>
            </w:r>
          </w:p>
          <w:p w14:paraId="4422705B" w14:textId="77777777" w:rsidR="009720E4" w:rsidRPr="0086468D" w:rsidRDefault="009720E4" w:rsidP="009720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86468D">
              <w:rPr>
                <w:rFonts w:ascii="Times New Roman" w:hAnsi="Times New Roman"/>
              </w:rPr>
              <w:t>Koszty w systemie „Just-In-Time”.</w:t>
            </w:r>
          </w:p>
          <w:p w14:paraId="783D3A62" w14:textId="77777777" w:rsidR="009720E4" w:rsidRPr="0086468D" w:rsidRDefault="009720E4" w:rsidP="009720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86468D">
              <w:rPr>
                <w:rFonts w:ascii="Times New Roman" w:hAnsi="Times New Roman"/>
              </w:rPr>
              <w:t>Rachunek kosztów projektów innowacyjnych.</w:t>
            </w:r>
          </w:p>
          <w:p w14:paraId="5FF5ADF2" w14:textId="77777777" w:rsidR="009720E4" w:rsidRPr="0086468D" w:rsidRDefault="009720E4" w:rsidP="009720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86468D">
              <w:rPr>
                <w:rFonts w:ascii="Times New Roman" w:hAnsi="Times New Roman"/>
              </w:rPr>
              <w:t>Zarządzanie kosztami klienta.</w:t>
            </w:r>
          </w:p>
          <w:p w14:paraId="6F1F0FED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Wykonanie projektu wdrożenia wybranego rachunku kosztów na przykładzie. Wraz z analizą słowną otrzymanych wyników.</w:t>
            </w:r>
          </w:p>
          <w:p w14:paraId="44C48152" w14:textId="15B2F056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Prezentacja wybranej metody przed pozostałymi studentami.</w:t>
            </w:r>
          </w:p>
        </w:tc>
      </w:tr>
    </w:tbl>
    <w:p w14:paraId="011D9B4A" w14:textId="77777777" w:rsidR="00AB6165" w:rsidRPr="0086468D" w:rsidRDefault="00AB6165" w:rsidP="00AB616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5A887A2E" w14:textId="77777777" w:rsidR="00AB6165" w:rsidRPr="0086468D" w:rsidRDefault="00AB6165" w:rsidP="00AB616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63FCA0D2" w14:textId="67DB1383" w:rsidR="00AB6165" w:rsidRPr="0086468D" w:rsidRDefault="00AB6165" w:rsidP="00AB616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6468D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86468D" w:rsidRPr="0086468D" w14:paraId="1BB038E5" w14:textId="77777777" w:rsidTr="00470893">
        <w:tc>
          <w:tcPr>
            <w:tcW w:w="668" w:type="dxa"/>
          </w:tcPr>
          <w:p w14:paraId="6DB28E26" w14:textId="77777777" w:rsidR="00AB6165" w:rsidRPr="0086468D" w:rsidRDefault="00AB6165" w:rsidP="0047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2" w:type="dxa"/>
            <w:vAlign w:val="bottom"/>
          </w:tcPr>
          <w:p w14:paraId="76043D4A" w14:textId="6E36EADA" w:rsidR="00AB6165" w:rsidRPr="0086468D" w:rsidRDefault="00427D52" w:rsidP="00470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468D">
              <w:rPr>
                <w:rFonts w:ascii="Times New Roman" w:eastAsiaTheme="majorEastAsia" w:hAnsi="Times New Roman"/>
                <w:sz w:val="20"/>
                <w:szCs w:val="20"/>
              </w:rPr>
              <w:t>Nowak E., Rachunek kosztów w jednostkach prowadzących działalność gospodarczą, Wyd. Ekspert Wrocław 2020.</w:t>
            </w:r>
          </w:p>
        </w:tc>
      </w:tr>
      <w:tr w:rsidR="0086468D" w:rsidRPr="0086468D" w14:paraId="1E7A0275" w14:textId="77777777" w:rsidTr="00470893">
        <w:tc>
          <w:tcPr>
            <w:tcW w:w="668" w:type="dxa"/>
          </w:tcPr>
          <w:p w14:paraId="52836A27" w14:textId="77777777" w:rsidR="00AB6165" w:rsidRPr="0086468D" w:rsidRDefault="00AB6165" w:rsidP="0047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2" w:type="dxa"/>
            <w:vAlign w:val="bottom"/>
          </w:tcPr>
          <w:p w14:paraId="168C4684" w14:textId="77777777" w:rsidR="00AB6165" w:rsidRPr="0086468D" w:rsidRDefault="00AB6165" w:rsidP="00470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Paździor M., Janik W., Rachunek kosztów w zarządzaniu organizacjami, Wyd. </w:t>
            </w:r>
            <w:proofErr w:type="spellStart"/>
            <w:r w:rsidRPr="0086468D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CeDeWu</w:t>
            </w:r>
            <w:proofErr w:type="spellEnd"/>
            <w:r w:rsidRPr="0086468D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, Warszawa 2018.</w:t>
            </w:r>
          </w:p>
        </w:tc>
      </w:tr>
      <w:tr w:rsidR="00AB6165" w:rsidRPr="0086468D" w14:paraId="08275E7A" w14:textId="77777777" w:rsidTr="00470893">
        <w:tc>
          <w:tcPr>
            <w:tcW w:w="668" w:type="dxa"/>
          </w:tcPr>
          <w:p w14:paraId="49BD0770" w14:textId="77777777" w:rsidR="00AB6165" w:rsidRPr="0086468D" w:rsidRDefault="00AB6165" w:rsidP="0047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2" w:type="dxa"/>
            <w:vAlign w:val="bottom"/>
          </w:tcPr>
          <w:p w14:paraId="73D331B8" w14:textId="77777777" w:rsidR="00AB6165" w:rsidRPr="0086468D" w:rsidRDefault="00AB6165" w:rsidP="00470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Sojak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 xml:space="preserve"> S., Rachunek kosztów - podstawowe aspekty sprawozdawcze i decyzyjne, Stowarzyszenie Księgowych w Polsce, Zarząd Główny. Centralny Ośrodek Szkolenia Zawodowego, Warszawa 2010</w:t>
            </w:r>
          </w:p>
        </w:tc>
      </w:tr>
    </w:tbl>
    <w:p w14:paraId="696020E5" w14:textId="77777777" w:rsidR="00AB6165" w:rsidRPr="0086468D" w:rsidRDefault="00AB6165" w:rsidP="00AB6165">
      <w:pPr>
        <w:spacing w:after="0" w:line="240" w:lineRule="auto"/>
        <w:rPr>
          <w:rFonts w:ascii="Times New Roman" w:hAnsi="Times New Roman"/>
          <w:sz w:val="16"/>
        </w:rPr>
      </w:pPr>
    </w:p>
    <w:p w14:paraId="27DAE256" w14:textId="77777777" w:rsidR="00AB6165" w:rsidRPr="0086468D" w:rsidRDefault="00AB6165" w:rsidP="00AB6165">
      <w:pPr>
        <w:spacing w:after="0" w:line="240" w:lineRule="auto"/>
        <w:rPr>
          <w:rFonts w:ascii="Times New Roman" w:hAnsi="Times New Roman"/>
          <w:sz w:val="16"/>
        </w:rPr>
      </w:pPr>
    </w:p>
    <w:p w14:paraId="1329BB5C" w14:textId="77777777" w:rsidR="00AB6165" w:rsidRPr="0086468D" w:rsidRDefault="00AB6165" w:rsidP="00AB616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6468D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86468D" w:rsidRPr="0086468D" w14:paraId="6409EBFC" w14:textId="77777777" w:rsidTr="00427D52">
        <w:tc>
          <w:tcPr>
            <w:tcW w:w="668" w:type="dxa"/>
          </w:tcPr>
          <w:p w14:paraId="43058227" w14:textId="77777777" w:rsidR="00AB6165" w:rsidRPr="0086468D" w:rsidRDefault="00AB6165" w:rsidP="0047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2" w:type="dxa"/>
            <w:vAlign w:val="bottom"/>
          </w:tcPr>
          <w:p w14:paraId="455EE1D1" w14:textId="77777777" w:rsidR="00AB6165" w:rsidRPr="0086468D" w:rsidRDefault="00AB6165" w:rsidP="00470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Chalastra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 xml:space="preserve"> M., Rachunek kosztów księgowego i </w:t>
            </w: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controllera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>, Wydawnictwo Marina, Wrocław 2018.</w:t>
            </w:r>
          </w:p>
        </w:tc>
      </w:tr>
      <w:tr w:rsidR="00AB6165" w:rsidRPr="0086468D" w14:paraId="483A4A07" w14:textId="77777777" w:rsidTr="00427D52">
        <w:tc>
          <w:tcPr>
            <w:tcW w:w="668" w:type="dxa"/>
          </w:tcPr>
          <w:p w14:paraId="40965F95" w14:textId="4535D807" w:rsidR="00AB6165" w:rsidRPr="0086468D" w:rsidRDefault="00611728" w:rsidP="0047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2" w:type="dxa"/>
            <w:vAlign w:val="bottom"/>
          </w:tcPr>
          <w:p w14:paraId="63DD9F6F" w14:textId="77777777" w:rsidR="00AB6165" w:rsidRPr="0086468D" w:rsidRDefault="00AB6165" w:rsidP="00470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Sołtys D. (red.), Rachunek kosztów: elementy rachunkowości zarządczej: zbiór ćwiczeń, Wyd. AE we Wrocławiu, Wrocław 2004.</w:t>
            </w:r>
          </w:p>
        </w:tc>
      </w:tr>
    </w:tbl>
    <w:p w14:paraId="53B1F34A" w14:textId="77777777" w:rsidR="00F47BB8" w:rsidRPr="0086468D" w:rsidRDefault="00F47BB8" w:rsidP="00F47BB8"/>
    <w:p w14:paraId="5E8A81BA" w14:textId="6CCF5205" w:rsidR="00F47BB8" w:rsidRPr="0086468D" w:rsidRDefault="00F47BB8">
      <w:pPr>
        <w:spacing w:after="160" w:line="259" w:lineRule="auto"/>
      </w:pPr>
      <w:r w:rsidRPr="0086468D">
        <w:br w:type="page"/>
      </w:r>
    </w:p>
    <w:p w14:paraId="30A1921E" w14:textId="77777777" w:rsidR="00BF66DB" w:rsidRPr="0086468D" w:rsidRDefault="00BF66DB" w:rsidP="00BF66DB">
      <w:pPr>
        <w:rPr>
          <w:rFonts w:ascii="Times New Roman" w:hAnsi="Times New Roman"/>
          <w:b/>
          <w:sz w:val="20"/>
          <w:szCs w:val="20"/>
        </w:rPr>
      </w:pPr>
      <w:r w:rsidRPr="0086468D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4DD99239" w14:textId="77777777" w:rsidR="00687FAF" w:rsidRPr="0086468D" w:rsidRDefault="00687FAF" w:rsidP="00687FAF">
      <w:pPr>
        <w:jc w:val="center"/>
        <w:rPr>
          <w:rFonts w:ascii="Times New Roman" w:hAnsi="Times New Roman"/>
          <w:b/>
        </w:rPr>
      </w:pPr>
    </w:p>
    <w:p w14:paraId="2ECB7152" w14:textId="77777777" w:rsidR="00687FAF" w:rsidRPr="0086468D" w:rsidRDefault="00687FAF" w:rsidP="00687FAF">
      <w:pPr>
        <w:jc w:val="center"/>
        <w:rPr>
          <w:rFonts w:ascii="Times New Roman" w:hAnsi="Times New Roman"/>
          <w:b/>
          <w:sz w:val="20"/>
          <w:szCs w:val="20"/>
        </w:rPr>
      </w:pPr>
      <w:r w:rsidRPr="0086468D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51"/>
        <w:gridCol w:w="264"/>
        <w:gridCol w:w="303"/>
        <w:gridCol w:w="709"/>
        <w:gridCol w:w="567"/>
        <w:gridCol w:w="567"/>
        <w:gridCol w:w="1034"/>
      </w:tblGrid>
      <w:tr w:rsidR="0086468D" w:rsidRPr="0086468D" w14:paraId="3AD2A806" w14:textId="77777777" w:rsidTr="004C2C50">
        <w:trPr>
          <w:trHeight w:val="501"/>
        </w:trPr>
        <w:tc>
          <w:tcPr>
            <w:tcW w:w="2802" w:type="dxa"/>
            <w:gridSpan w:val="4"/>
            <w:vAlign w:val="center"/>
          </w:tcPr>
          <w:p w14:paraId="4DC71DBF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6ACD02BF" w14:textId="77777777" w:rsidR="00687FAF" w:rsidRPr="0086468D" w:rsidRDefault="00687FAF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Controlling personalny</w:t>
            </w:r>
          </w:p>
        </w:tc>
        <w:tc>
          <w:tcPr>
            <w:tcW w:w="1579" w:type="dxa"/>
            <w:gridSpan w:val="3"/>
            <w:vAlign w:val="center"/>
          </w:tcPr>
          <w:p w14:paraId="55EF5BD6" w14:textId="326D5C6F" w:rsidR="00687FAF" w:rsidRPr="0086468D" w:rsidRDefault="00FF68E5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1601" w:type="dxa"/>
            <w:gridSpan w:val="2"/>
            <w:vAlign w:val="center"/>
          </w:tcPr>
          <w:p w14:paraId="5AA303B9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468D" w:rsidRPr="0086468D" w14:paraId="6FFB785B" w14:textId="77777777" w:rsidTr="004C2C50">
        <w:trPr>
          <w:trHeight w:val="210"/>
        </w:trPr>
        <w:tc>
          <w:tcPr>
            <w:tcW w:w="2802" w:type="dxa"/>
            <w:gridSpan w:val="4"/>
            <w:vAlign w:val="center"/>
          </w:tcPr>
          <w:p w14:paraId="3E84C386" w14:textId="77777777" w:rsidR="00687FAF" w:rsidRPr="0086468D" w:rsidRDefault="00687FAF" w:rsidP="004C2C5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064DC140" w14:textId="77777777" w:rsidR="00687FAF" w:rsidRPr="0086468D" w:rsidRDefault="00687FAF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86468D" w:rsidRPr="0086468D" w14:paraId="019B1F40" w14:textId="77777777" w:rsidTr="004C2C50">
        <w:trPr>
          <w:trHeight w:val="210"/>
        </w:trPr>
        <w:tc>
          <w:tcPr>
            <w:tcW w:w="2802" w:type="dxa"/>
            <w:gridSpan w:val="4"/>
            <w:vAlign w:val="center"/>
          </w:tcPr>
          <w:p w14:paraId="1D453F89" w14:textId="77777777" w:rsidR="00687FAF" w:rsidRPr="0086468D" w:rsidRDefault="00687FAF" w:rsidP="004C2C5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04A323A5" w14:textId="77777777" w:rsidR="00687FAF" w:rsidRPr="0086468D" w:rsidRDefault="00687FAF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86468D" w:rsidRPr="0086468D" w14:paraId="3747F72A" w14:textId="77777777" w:rsidTr="004C2C50">
        <w:trPr>
          <w:trHeight w:val="210"/>
        </w:trPr>
        <w:tc>
          <w:tcPr>
            <w:tcW w:w="2802" w:type="dxa"/>
            <w:gridSpan w:val="4"/>
            <w:vAlign w:val="center"/>
          </w:tcPr>
          <w:p w14:paraId="370A9778" w14:textId="77777777" w:rsidR="00687FAF" w:rsidRPr="0086468D" w:rsidRDefault="00687FAF" w:rsidP="004C2C5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2C61996F" w14:textId="77777777" w:rsidR="00687FAF" w:rsidRPr="0086468D" w:rsidRDefault="00687FAF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86468D" w:rsidRPr="0086468D" w14:paraId="5D2BAB0F" w14:textId="77777777" w:rsidTr="004C2C50">
        <w:trPr>
          <w:trHeight w:val="210"/>
        </w:trPr>
        <w:tc>
          <w:tcPr>
            <w:tcW w:w="2802" w:type="dxa"/>
            <w:gridSpan w:val="4"/>
            <w:vAlign w:val="center"/>
          </w:tcPr>
          <w:p w14:paraId="5EE1D6CE" w14:textId="77777777" w:rsidR="00687FAF" w:rsidRPr="0086468D" w:rsidRDefault="00687FAF" w:rsidP="004C2C5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18FA80CB" w14:textId="77777777" w:rsidR="00687FAF" w:rsidRPr="0086468D" w:rsidRDefault="00687FAF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Kadry i płace</w:t>
            </w:r>
          </w:p>
        </w:tc>
      </w:tr>
      <w:tr w:rsidR="0086468D" w:rsidRPr="0086468D" w14:paraId="2D805FD4" w14:textId="77777777" w:rsidTr="004C2C50">
        <w:trPr>
          <w:trHeight w:val="210"/>
        </w:trPr>
        <w:tc>
          <w:tcPr>
            <w:tcW w:w="2802" w:type="dxa"/>
            <w:gridSpan w:val="4"/>
            <w:vAlign w:val="center"/>
          </w:tcPr>
          <w:p w14:paraId="6F4E4AF1" w14:textId="77777777" w:rsidR="00687FAF" w:rsidRPr="0086468D" w:rsidRDefault="00687FAF" w:rsidP="004C2C5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299E005B" w14:textId="77777777" w:rsidR="00687FAF" w:rsidRPr="0086468D" w:rsidRDefault="00687FAF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Studia stacjonarne</w:t>
            </w:r>
          </w:p>
        </w:tc>
      </w:tr>
      <w:tr w:rsidR="0086468D" w:rsidRPr="0086468D" w14:paraId="552BCD6B" w14:textId="77777777" w:rsidTr="004C2C50">
        <w:trPr>
          <w:trHeight w:val="210"/>
        </w:trPr>
        <w:tc>
          <w:tcPr>
            <w:tcW w:w="2802" w:type="dxa"/>
            <w:gridSpan w:val="4"/>
            <w:vAlign w:val="center"/>
          </w:tcPr>
          <w:p w14:paraId="30E90768" w14:textId="77777777" w:rsidR="00687FAF" w:rsidRPr="0086468D" w:rsidRDefault="00687FAF" w:rsidP="004C2C5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76CDEDE1" w14:textId="77777777" w:rsidR="00687FAF" w:rsidRPr="0086468D" w:rsidRDefault="00687FAF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86468D" w:rsidRPr="0086468D" w14:paraId="4E651784" w14:textId="77777777" w:rsidTr="004C2C50">
        <w:trPr>
          <w:trHeight w:val="395"/>
        </w:trPr>
        <w:tc>
          <w:tcPr>
            <w:tcW w:w="2808" w:type="dxa"/>
            <w:gridSpan w:val="5"/>
            <w:vAlign w:val="center"/>
          </w:tcPr>
          <w:p w14:paraId="0C74654E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685F163C" w14:textId="79B17187" w:rsidR="00687FAF" w:rsidRPr="0086468D" w:rsidRDefault="00D85B4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E</w:t>
            </w:r>
            <w:r w:rsidR="00687FAF" w:rsidRPr="0086468D">
              <w:rPr>
                <w:rFonts w:ascii="Times New Roman" w:hAnsi="Times New Roman"/>
                <w:sz w:val="16"/>
                <w:szCs w:val="16"/>
              </w:rPr>
              <w:t>gzamin</w:t>
            </w:r>
            <w:r w:rsidRPr="0086468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691" w:type="dxa"/>
            <w:gridSpan w:val="8"/>
            <w:vAlign w:val="center"/>
          </w:tcPr>
          <w:p w14:paraId="22E4DEC7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4143501C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86468D" w:rsidRPr="0086468D" w14:paraId="1471C4DA" w14:textId="77777777" w:rsidTr="004C2C50">
        <w:tc>
          <w:tcPr>
            <w:tcW w:w="1668" w:type="dxa"/>
            <w:gridSpan w:val="2"/>
            <w:vMerge w:val="restart"/>
            <w:vAlign w:val="center"/>
          </w:tcPr>
          <w:p w14:paraId="1743F886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25A1F0CB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509F537E" w14:textId="77777777" w:rsidR="00687FAF" w:rsidRPr="0086468D" w:rsidRDefault="00687FAF" w:rsidP="004C2C50">
            <w:pPr>
              <w:spacing w:after="0" w:line="240" w:lineRule="auto"/>
              <w:ind w:lef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567" w:type="dxa"/>
            <w:vAlign w:val="center"/>
          </w:tcPr>
          <w:p w14:paraId="0B52E803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14:paraId="069B6966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567" w:type="dxa"/>
            <w:gridSpan w:val="2"/>
            <w:vAlign w:val="center"/>
          </w:tcPr>
          <w:p w14:paraId="13272B46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2,48</w:t>
            </w:r>
          </w:p>
        </w:tc>
        <w:tc>
          <w:tcPr>
            <w:tcW w:w="1276" w:type="dxa"/>
            <w:gridSpan w:val="2"/>
            <w:vAlign w:val="center"/>
          </w:tcPr>
          <w:p w14:paraId="60B3DF44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567" w:type="dxa"/>
            <w:vAlign w:val="center"/>
          </w:tcPr>
          <w:p w14:paraId="6F890E70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3,32</w:t>
            </w:r>
          </w:p>
        </w:tc>
        <w:tc>
          <w:tcPr>
            <w:tcW w:w="1034" w:type="dxa"/>
            <w:vMerge/>
            <w:vAlign w:val="center"/>
          </w:tcPr>
          <w:p w14:paraId="77FBDD9D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468D" w:rsidRPr="0086468D" w14:paraId="7F1F7B35" w14:textId="77777777" w:rsidTr="004C2C50">
        <w:tc>
          <w:tcPr>
            <w:tcW w:w="1668" w:type="dxa"/>
            <w:gridSpan w:val="2"/>
            <w:vMerge/>
            <w:vAlign w:val="center"/>
          </w:tcPr>
          <w:p w14:paraId="6B999990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7EA51641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1E53C004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0DFA0B6F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4C955AB8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18C623EE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045D2832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4DBCBA0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86468D" w:rsidRPr="0086468D" w14:paraId="6CFF6E51" w14:textId="77777777" w:rsidTr="004C2C50">
        <w:trPr>
          <w:trHeight w:val="255"/>
        </w:trPr>
        <w:tc>
          <w:tcPr>
            <w:tcW w:w="1668" w:type="dxa"/>
            <w:gridSpan w:val="2"/>
            <w:vAlign w:val="center"/>
          </w:tcPr>
          <w:p w14:paraId="75C6A865" w14:textId="77777777" w:rsidR="00687FAF" w:rsidRPr="0086468D" w:rsidRDefault="00687FAF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61372C8A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40" w:type="dxa"/>
            <w:gridSpan w:val="3"/>
            <w:vAlign w:val="center"/>
          </w:tcPr>
          <w:p w14:paraId="1CB4A218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00" w:type="dxa"/>
            <w:vAlign w:val="center"/>
          </w:tcPr>
          <w:p w14:paraId="58BB4524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2358486D" w14:textId="75F7C821" w:rsidR="00687FAF" w:rsidRPr="0086468D" w:rsidRDefault="00EE1E3D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E</w:t>
            </w:r>
            <w:r w:rsidR="00687FAF" w:rsidRPr="0086468D">
              <w:rPr>
                <w:rFonts w:ascii="Times New Roman" w:hAnsi="Times New Roman"/>
                <w:sz w:val="16"/>
                <w:szCs w:val="16"/>
              </w:rPr>
              <w:t>gzamin pisemny</w:t>
            </w:r>
          </w:p>
        </w:tc>
        <w:tc>
          <w:tcPr>
            <w:tcW w:w="1034" w:type="dxa"/>
            <w:vAlign w:val="center"/>
          </w:tcPr>
          <w:p w14:paraId="0CDF48FB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50%</w:t>
            </w:r>
          </w:p>
        </w:tc>
      </w:tr>
      <w:tr w:rsidR="0086468D" w:rsidRPr="0086468D" w14:paraId="102E02E2" w14:textId="77777777" w:rsidTr="004C2C50">
        <w:trPr>
          <w:trHeight w:val="255"/>
        </w:trPr>
        <w:tc>
          <w:tcPr>
            <w:tcW w:w="1668" w:type="dxa"/>
            <w:gridSpan w:val="2"/>
            <w:vAlign w:val="center"/>
          </w:tcPr>
          <w:p w14:paraId="1E380EEA" w14:textId="77777777" w:rsidR="00687FAF" w:rsidRPr="0086468D" w:rsidRDefault="00687FAF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67A0F9A7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840" w:type="dxa"/>
            <w:gridSpan w:val="3"/>
            <w:vAlign w:val="center"/>
          </w:tcPr>
          <w:p w14:paraId="259662EC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000" w:type="dxa"/>
            <w:vAlign w:val="center"/>
          </w:tcPr>
          <w:p w14:paraId="155DB6C1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4738B45F" w14:textId="60DB99FE" w:rsidR="00687FAF" w:rsidRPr="0086468D" w:rsidRDefault="00EE1E3D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R</w:t>
            </w:r>
            <w:r w:rsidR="00687FAF" w:rsidRPr="0086468D">
              <w:rPr>
                <w:rFonts w:ascii="Times New Roman" w:hAnsi="Times New Roman"/>
                <w:sz w:val="16"/>
                <w:szCs w:val="16"/>
              </w:rPr>
              <w:t>ealizacja projektów na zajęciach</w:t>
            </w:r>
          </w:p>
        </w:tc>
        <w:tc>
          <w:tcPr>
            <w:tcW w:w="1034" w:type="dxa"/>
            <w:vAlign w:val="center"/>
          </w:tcPr>
          <w:p w14:paraId="656C8B6F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50%</w:t>
            </w:r>
          </w:p>
        </w:tc>
      </w:tr>
      <w:tr w:rsidR="0086468D" w:rsidRPr="0086468D" w14:paraId="608930CD" w14:textId="77777777" w:rsidTr="004C2C50">
        <w:trPr>
          <w:trHeight w:val="255"/>
        </w:trPr>
        <w:tc>
          <w:tcPr>
            <w:tcW w:w="1668" w:type="dxa"/>
            <w:gridSpan w:val="2"/>
            <w:vAlign w:val="center"/>
          </w:tcPr>
          <w:p w14:paraId="50315E9C" w14:textId="77777777" w:rsidR="00687FAF" w:rsidRPr="0086468D" w:rsidRDefault="00687FAF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11075D98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629E384E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14:paraId="6AE2E8FE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1E113E41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168DFF56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468D" w:rsidRPr="0086468D" w14:paraId="72D47F46" w14:textId="77777777" w:rsidTr="004C2C50">
        <w:trPr>
          <w:trHeight w:val="279"/>
        </w:trPr>
        <w:tc>
          <w:tcPr>
            <w:tcW w:w="1668" w:type="dxa"/>
            <w:gridSpan w:val="2"/>
            <w:vAlign w:val="center"/>
          </w:tcPr>
          <w:p w14:paraId="0A2208E9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40" w:type="dxa"/>
            <w:vAlign w:val="center"/>
          </w:tcPr>
          <w:p w14:paraId="56BC7D5A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840" w:type="dxa"/>
            <w:gridSpan w:val="3"/>
            <w:vAlign w:val="center"/>
          </w:tcPr>
          <w:p w14:paraId="1821D411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000" w:type="dxa"/>
            <w:vAlign w:val="center"/>
          </w:tcPr>
          <w:p w14:paraId="64D15901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3557" w:type="dxa"/>
            <w:gridSpan w:val="6"/>
            <w:vAlign w:val="center"/>
          </w:tcPr>
          <w:p w14:paraId="4E506A7B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E11D8D5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1034" w:type="dxa"/>
            <w:vAlign w:val="center"/>
          </w:tcPr>
          <w:p w14:paraId="0DB84FA7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86468D" w:rsidRPr="0086468D" w14:paraId="5668DBC4" w14:textId="77777777" w:rsidTr="004C2C50">
        <w:tc>
          <w:tcPr>
            <w:tcW w:w="1101" w:type="dxa"/>
            <w:vAlign w:val="center"/>
          </w:tcPr>
          <w:p w14:paraId="5D2396D1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395DA977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93B1664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4AD6E434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30FD6B9E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0516663E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475D03D5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86468D" w:rsidRPr="0086468D" w14:paraId="1FDAB49D" w14:textId="77777777" w:rsidTr="004C2C50">
        <w:trPr>
          <w:trHeight w:val="255"/>
        </w:trPr>
        <w:tc>
          <w:tcPr>
            <w:tcW w:w="1101" w:type="dxa"/>
            <w:vMerge w:val="restart"/>
            <w:vAlign w:val="center"/>
          </w:tcPr>
          <w:p w14:paraId="0FC3E2CB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8E0517F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00A3677B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7C59435" w14:textId="77777777" w:rsidR="00687FAF" w:rsidRPr="0086468D" w:rsidRDefault="00687FAF" w:rsidP="004C2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6468D">
              <w:rPr>
                <w:rFonts w:ascii="Times New Roman" w:eastAsiaTheme="minorHAnsi" w:hAnsi="Times New Roman"/>
                <w:sz w:val="16"/>
                <w:szCs w:val="16"/>
              </w:rPr>
              <w:t>Student posiada pogłębioną wiedzę z obszaru controllingu ilościowego, jak i jakościowego wymiaru kapitału ludzkiego.</w:t>
            </w:r>
          </w:p>
        </w:tc>
        <w:tc>
          <w:tcPr>
            <w:tcW w:w="1134" w:type="dxa"/>
            <w:gridSpan w:val="2"/>
            <w:vAlign w:val="center"/>
          </w:tcPr>
          <w:p w14:paraId="11D3636A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K_W017</w:t>
            </w:r>
          </w:p>
        </w:tc>
        <w:tc>
          <w:tcPr>
            <w:tcW w:w="1034" w:type="dxa"/>
            <w:vAlign w:val="center"/>
          </w:tcPr>
          <w:p w14:paraId="75999449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6468D" w:rsidRPr="0086468D" w14:paraId="36B5FF89" w14:textId="77777777" w:rsidTr="004C2C50">
        <w:trPr>
          <w:trHeight w:val="255"/>
        </w:trPr>
        <w:tc>
          <w:tcPr>
            <w:tcW w:w="1101" w:type="dxa"/>
            <w:vMerge/>
            <w:vAlign w:val="center"/>
          </w:tcPr>
          <w:p w14:paraId="244F9F1D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97D83B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654F07DA" w14:textId="77777777" w:rsidR="00687FAF" w:rsidRPr="0086468D" w:rsidRDefault="00687FAF" w:rsidP="004C2C50">
            <w:pPr>
              <w:pStyle w:val="NormalnyWeb"/>
              <w:spacing w:before="0" w:beforeAutospacing="0" w:after="90" w:afterAutospacing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 xml:space="preserve">Student zna wiodące współczesne koncepcje i narzędzia controllingowe. </w:t>
            </w:r>
          </w:p>
        </w:tc>
        <w:tc>
          <w:tcPr>
            <w:tcW w:w="1134" w:type="dxa"/>
            <w:gridSpan w:val="2"/>
            <w:vAlign w:val="center"/>
          </w:tcPr>
          <w:p w14:paraId="23ED2DC8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K_W017</w:t>
            </w:r>
          </w:p>
        </w:tc>
        <w:tc>
          <w:tcPr>
            <w:tcW w:w="1034" w:type="dxa"/>
            <w:vAlign w:val="center"/>
          </w:tcPr>
          <w:p w14:paraId="5D022799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6468D" w:rsidRPr="0086468D" w14:paraId="51AFEA03" w14:textId="77777777" w:rsidTr="004C2C50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F18F445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600289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2D4E2B32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ADBE685" w14:textId="77777777" w:rsidR="00687FAF" w:rsidRPr="0086468D" w:rsidRDefault="00687FAF" w:rsidP="004C2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Student posiada umiejętność pogłębionej obserwacji zjawisk zachodzących w organizacji i jej otoczeniu oraz dokonywania analizy wybranych procesów ze szczególnym uwzględnieniem procesów zachodzących w obszarze zasobów ludzkich.</w:t>
            </w:r>
          </w:p>
        </w:tc>
        <w:tc>
          <w:tcPr>
            <w:tcW w:w="1134" w:type="dxa"/>
            <w:gridSpan w:val="2"/>
            <w:vAlign w:val="center"/>
          </w:tcPr>
          <w:p w14:paraId="51274F7C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K_U02</w:t>
            </w:r>
          </w:p>
        </w:tc>
        <w:tc>
          <w:tcPr>
            <w:tcW w:w="1034" w:type="dxa"/>
            <w:vAlign w:val="center"/>
          </w:tcPr>
          <w:p w14:paraId="6C2139B6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86468D" w:rsidRPr="0086468D" w14:paraId="7E3DB6BD" w14:textId="77777777" w:rsidTr="004C2C50">
        <w:trPr>
          <w:trHeight w:val="255"/>
        </w:trPr>
        <w:tc>
          <w:tcPr>
            <w:tcW w:w="1101" w:type="dxa"/>
            <w:vMerge/>
            <w:vAlign w:val="center"/>
          </w:tcPr>
          <w:p w14:paraId="64B14855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30DD85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6DAED55C" w14:textId="77777777" w:rsidR="00687FAF" w:rsidRPr="0086468D" w:rsidRDefault="00687FAF" w:rsidP="004C2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6468D">
              <w:rPr>
                <w:rFonts w:ascii="Times New Roman" w:eastAsiaTheme="minorHAnsi" w:hAnsi="Times New Roman"/>
                <w:sz w:val="16"/>
                <w:szCs w:val="16"/>
              </w:rPr>
              <w:t xml:space="preserve">Student posiada </w:t>
            </w:r>
            <w:r w:rsidRPr="0086468D">
              <w:rPr>
                <w:rFonts w:ascii="Times New Roman" w:hAnsi="Times New Roman"/>
                <w:sz w:val="16"/>
                <w:szCs w:val="16"/>
              </w:rPr>
              <w:t>umiejętność doboru odpowiednich metod i narzędzi w rozwiązywaniu praktycznych problemów z dziedziny zarządzania zasobami ludzkimi, oraz tworzenia innowacyjnych rozwiązań.</w:t>
            </w:r>
          </w:p>
        </w:tc>
        <w:tc>
          <w:tcPr>
            <w:tcW w:w="1134" w:type="dxa"/>
            <w:gridSpan w:val="2"/>
            <w:vAlign w:val="center"/>
          </w:tcPr>
          <w:p w14:paraId="673C2468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K_U02</w:t>
            </w:r>
          </w:p>
        </w:tc>
        <w:tc>
          <w:tcPr>
            <w:tcW w:w="1034" w:type="dxa"/>
            <w:vAlign w:val="center"/>
          </w:tcPr>
          <w:p w14:paraId="094D86EC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86468D" w:rsidRPr="0086468D" w14:paraId="2D399617" w14:textId="77777777" w:rsidTr="004C2C50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0987AE8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4AFCEB5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3799A09D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BB37CFB" w14:textId="68BEEBAD" w:rsidR="00687FAF" w:rsidRPr="0086468D" w:rsidRDefault="00687FAF" w:rsidP="004C2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 xml:space="preserve">Jest świadomy i przygotowany do elastycznego </w:t>
            </w:r>
            <w:r w:rsidR="00D85B4F" w:rsidRPr="0086468D">
              <w:rPr>
                <w:rFonts w:ascii="Times New Roman" w:hAnsi="Times New Roman"/>
                <w:sz w:val="16"/>
                <w:szCs w:val="16"/>
              </w:rPr>
              <w:t>poszukiwania oraz</w:t>
            </w:r>
            <w:r w:rsidRPr="008646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4969" w:rsidRPr="0086468D">
              <w:rPr>
                <w:rFonts w:ascii="Times New Roman" w:hAnsi="Times New Roman"/>
                <w:sz w:val="16"/>
                <w:szCs w:val="16"/>
              </w:rPr>
              <w:t>dobierania metod</w:t>
            </w:r>
            <w:r w:rsidRPr="0086468D">
              <w:rPr>
                <w:rFonts w:ascii="Times New Roman" w:hAnsi="Times New Roman"/>
                <w:sz w:val="16"/>
                <w:szCs w:val="16"/>
              </w:rPr>
              <w:t xml:space="preserve"> rozwiązywania problemów w stosunkach pracowniczych.</w:t>
            </w:r>
          </w:p>
        </w:tc>
        <w:tc>
          <w:tcPr>
            <w:tcW w:w="1134" w:type="dxa"/>
            <w:gridSpan w:val="2"/>
            <w:vAlign w:val="center"/>
          </w:tcPr>
          <w:p w14:paraId="4FCE69C5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K_K01,</w:t>
            </w:r>
          </w:p>
          <w:p w14:paraId="3CBC9A6F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K_K02,</w:t>
            </w:r>
          </w:p>
          <w:p w14:paraId="2A7D756F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K_K04,</w:t>
            </w:r>
          </w:p>
          <w:p w14:paraId="2A0EE663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K_K05</w:t>
            </w:r>
          </w:p>
        </w:tc>
        <w:tc>
          <w:tcPr>
            <w:tcW w:w="1034" w:type="dxa"/>
            <w:vAlign w:val="center"/>
          </w:tcPr>
          <w:p w14:paraId="18A92D3F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86468D" w:rsidRPr="0086468D" w14:paraId="230C11A9" w14:textId="77777777" w:rsidTr="004C2C50">
        <w:trPr>
          <w:trHeight w:val="255"/>
        </w:trPr>
        <w:tc>
          <w:tcPr>
            <w:tcW w:w="1101" w:type="dxa"/>
            <w:vMerge/>
            <w:vAlign w:val="center"/>
          </w:tcPr>
          <w:p w14:paraId="153FBFC8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9AD23D0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 xml:space="preserve">2. </w:t>
            </w:r>
          </w:p>
        </w:tc>
        <w:tc>
          <w:tcPr>
            <w:tcW w:w="6237" w:type="dxa"/>
            <w:gridSpan w:val="11"/>
            <w:vAlign w:val="center"/>
          </w:tcPr>
          <w:p w14:paraId="1243B955" w14:textId="77777777" w:rsidR="00687FAF" w:rsidRPr="0086468D" w:rsidRDefault="00687FAF" w:rsidP="004C2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Jest gotów do rzetelnej pracy w grupie.</w:t>
            </w:r>
          </w:p>
        </w:tc>
        <w:tc>
          <w:tcPr>
            <w:tcW w:w="1134" w:type="dxa"/>
            <w:gridSpan w:val="2"/>
            <w:vAlign w:val="center"/>
          </w:tcPr>
          <w:p w14:paraId="4B29B264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K_K03,</w:t>
            </w:r>
          </w:p>
          <w:p w14:paraId="19AD8F3B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K_K06, K_K08</w:t>
            </w:r>
          </w:p>
        </w:tc>
        <w:tc>
          <w:tcPr>
            <w:tcW w:w="1034" w:type="dxa"/>
            <w:vAlign w:val="center"/>
          </w:tcPr>
          <w:p w14:paraId="325C894D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</w:tbl>
    <w:p w14:paraId="210E4D33" w14:textId="77777777" w:rsidR="00687FAF" w:rsidRPr="0086468D" w:rsidRDefault="00687FAF" w:rsidP="00687FAF">
      <w:pPr>
        <w:pStyle w:val="NormalnyWeb"/>
        <w:spacing w:before="0" w:beforeAutospacing="0" w:after="90" w:afterAutospacing="0"/>
      </w:pPr>
      <w:r w:rsidRPr="0086468D">
        <w:br w:type="page"/>
      </w:r>
    </w:p>
    <w:p w14:paraId="3CB457F9" w14:textId="77777777" w:rsidR="00687FAF" w:rsidRPr="0086468D" w:rsidRDefault="00687FAF" w:rsidP="00687FAF"/>
    <w:p w14:paraId="6D9FB901" w14:textId="77777777" w:rsidR="00687FAF" w:rsidRPr="0086468D" w:rsidRDefault="00687FAF" w:rsidP="00687FAF">
      <w:pPr>
        <w:jc w:val="center"/>
        <w:rPr>
          <w:rFonts w:ascii="Times New Roman" w:hAnsi="Times New Roman"/>
          <w:b/>
        </w:rPr>
      </w:pPr>
      <w:r w:rsidRPr="0086468D">
        <w:rPr>
          <w:rFonts w:ascii="Times New Roman" w:hAnsi="Times New Roman"/>
          <w:b/>
        </w:rPr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1"/>
        <w:gridCol w:w="7129"/>
      </w:tblGrid>
      <w:tr w:rsidR="0086468D" w:rsidRPr="0086468D" w14:paraId="2406F9DF" w14:textId="77777777" w:rsidTr="00375D07">
        <w:tc>
          <w:tcPr>
            <w:tcW w:w="1931" w:type="dxa"/>
          </w:tcPr>
          <w:p w14:paraId="5F83AB0D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7D6BCE" w14:textId="279D7AFB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451BB399" w14:textId="37F10C9B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9" w:type="dxa"/>
          </w:tcPr>
          <w:p w14:paraId="2B23172E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C333864" w14:textId="7C3CF701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86468D" w:rsidRPr="0086468D" w14:paraId="72AF8F10" w14:textId="77777777" w:rsidTr="0021523F">
        <w:tc>
          <w:tcPr>
            <w:tcW w:w="1931" w:type="dxa"/>
          </w:tcPr>
          <w:p w14:paraId="23895B7E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787BBA0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5D35D492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9" w:type="dxa"/>
          </w:tcPr>
          <w:p w14:paraId="7710E72D" w14:textId="77777777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2DA212" w14:textId="0EABFCE0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Omawianie zagadnień przy pomocy prezentacji multimedialnej</w:t>
            </w:r>
          </w:p>
        </w:tc>
      </w:tr>
      <w:tr w:rsidR="0086468D" w:rsidRPr="0086468D" w14:paraId="113B0ED4" w14:textId="77777777" w:rsidTr="00F81B50">
        <w:tc>
          <w:tcPr>
            <w:tcW w:w="9060" w:type="dxa"/>
            <w:gridSpan w:val="2"/>
          </w:tcPr>
          <w:p w14:paraId="0117F221" w14:textId="77777777" w:rsidR="009720E4" w:rsidRPr="0086468D" w:rsidRDefault="009720E4" w:rsidP="0097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B07C96" w14:textId="77777777" w:rsidR="009720E4" w:rsidRPr="0086468D" w:rsidRDefault="009720E4" w:rsidP="0097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6F8C8C6" w14:textId="75951B6E" w:rsidR="009720E4" w:rsidRPr="0086468D" w:rsidRDefault="009720E4" w:rsidP="0097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20E4" w:rsidRPr="0086468D" w14:paraId="22A990B2" w14:textId="77777777" w:rsidTr="0081295B">
        <w:trPr>
          <w:trHeight w:val="3409"/>
        </w:trPr>
        <w:tc>
          <w:tcPr>
            <w:tcW w:w="9060" w:type="dxa"/>
            <w:gridSpan w:val="2"/>
          </w:tcPr>
          <w:p w14:paraId="314ABD59" w14:textId="1BF7EDB4" w:rsidR="009720E4" w:rsidRPr="0086468D" w:rsidRDefault="009720E4" w:rsidP="00972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68D">
              <w:rPr>
                <w:rStyle w:val="Pogrubienie"/>
                <w:rFonts w:ascii="Times New Roman" w:hAnsi="Times New Roman"/>
                <w:sz w:val="20"/>
                <w:szCs w:val="20"/>
              </w:rPr>
              <w:t>Istota gospodarowania kapitałem ludzkim organizacji z perspektywy controllingu (ekonomiczność jako sedno gospodarowania, wymiary i składowe kapitału ludzkiego, o</w:t>
            </w:r>
            <w:r w:rsidRPr="0086468D">
              <w:rPr>
                <w:rFonts w:ascii="Times New Roman" w:hAnsi="Times New Roman"/>
                <w:sz w:val="20"/>
                <w:szCs w:val="20"/>
              </w:rPr>
              <w:t>bszary strategicznego, taktycznego i</w:t>
            </w:r>
            <w:r w:rsidR="00C3131E" w:rsidRPr="0086468D">
              <w:rPr>
                <w:rFonts w:ascii="Times New Roman" w:hAnsi="Times New Roman"/>
                <w:sz w:val="20"/>
                <w:szCs w:val="20"/>
              </w:rPr>
              <w:t> </w:t>
            </w:r>
            <w:r w:rsidRPr="0086468D">
              <w:rPr>
                <w:rFonts w:ascii="Times New Roman" w:hAnsi="Times New Roman"/>
                <w:sz w:val="20"/>
                <w:szCs w:val="20"/>
              </w:rPr>
              <w:t>operacyjnego controllingu personalnego).</w:t>
            </w:r>
          </w:p>
          <w:p w14:paraId="1B4ECBFC" w14:textId="2C91E282" w:rsidR="009720E4" w:rsidRPr="0086468D" w:rsidRDefault="009720E4" w:rsidP="00972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68D">
              <w:rPr>
                <w:rStyle w:val="Pogrubienie"/>
                <w:rFonts w:ascii="Times New Roman" w:hAnsi="Times New Roman"/>
                <w:sz w:val="20"/>
                <w:szCs w:val="20"/>
              </w:rPr>
              <w:t>Controlling ilościowego wymiaru kapitału ludzkiego (c</w:t>
            </w:r>
            <w:r w:rsidRPr="0086468D">
              <w:rPr>
                <w:rFonts w:ascii="Times New Roman" w:hAnsi="Times New Roman"/>
                <w:sz w:val="20"/>
                <w:szCs w:val="20"/>
              </w:rPr>
              <w:t xml:space="preserve">ontrolling stanu i dynamiki zatrudnienia, </w:t>
            </w:r>
            <w:r w:rsidRPr="0086468D">
              <w:rPr>
                <w:rStyle w:val="Pogrubienie"/>
                <w:rFonts w:ascii="Times New Roman" w:hAnsi="Times New Roman"/>
                <w:sz w:val="20"/>
                <w:szCs w:val="20"/>
              </w:rPr>
              <w:t>c</w:t>
            </w:r>
            <w:r w:rsidRPr="0086468D">
              <w:rPr>
                <w:rFonts w:ascii="Times New Roman" w:hAnsi="Times New Roman"/>
                <w:sz w:val="20"/>
                <w:szCs w:val="20"/>
              </w:rPr>
              <w:t xml:space="preserve">ontrolling efektywnego pozyskiwania pracowników, </w:t>
            </w:r>
            <w:r w:rsidRPr="0086468D">
              <w:rPr>
                <w:rStyle w:val="Pogrubienie"/>
                <w:rFonts w:ascii="Times New Roman" w:hAnsi="Times New Roman"/>
                <w:sz w:val="20"/>
                <w:szCs w:val="20"/>
              </w:rPr>
              <w:t>c</w:t>
            </w:r>
            <w:r w:rsidRPr="0086468D">
              <w:rPr>
                <w:rFonts w:ascii="Times New Roman" w:hAnsi="Times New Roman"/>
                <w:sz w:val="20"/>
                <w:szCs w:val="20"/>
              </w:rPr>
              <w:t xml:space="preserve">ontrolling efektywnego stabilizowania zatrudnienia Most Value </w:t>
            </w: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Employess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 xml:space="preserve"> i relacji z byłymi pracownikami).</w:t>
            </w:r>
          </w:p>
          <w:p w14:paraId="38F4556B" w14:textId="323F9F1A" w:rsidR="009720E4" w:rsidRPr="0086468D" w:rsidRDefault="009720E4" w:rsidP="00972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68D">
              <w:rPr>
                <w:rStyle w:val="Pogrubienie"/>
                <w:rFonts w:ascii="Times New Roman" w:hAnsi="Times New Roman"/>
                <w:sz w:val="20"/>
                <w:szCs w:val="20"/>
              </w:rPr>
              <w:t>Controlling jakościowego wymiaru kapitału ludzkiego (c</w:t>
            </w:r>
            <w:r w:rsidRPr="0086468D">
              <w:rPr>
                <w:rFonts w:ascii="Times New Roman" w:hAnsi="Times New Roman"/>
                <w:sz w:val="20"/>
                <w:szCs w:val="20"/>
              </w:rPr>
              <w:t xml:space="preserve">ontrolling efektywnego inwestowania w wiedzę pracowników, </w:t>
            </w:r>
            <w:r w:rsidRPr="0086468D">
              <w:rPr>
                <w:rStyle w:val="Pogrubienie"/>
                <w:rFonts w:ascii="Times New Roman" w:hAnsi="Times New Roman"/>
                <w:sz w:val="20"/>
                <w:szCs w:val="20"/>
              </w:rPr>
              <w:t>c</w:t>
            </w:r>
            <w:r w:rsidRPr="0086468D">
              <w:rPr>
                <w:rFonts w:ascii="Times New Roman" w:hAnsi="Times New Roman"/>
                <w:sz w:val="20"/>
                <w:szCs w:val="20"/>
              </w:rPr>
              <w:t>ontrolling rozwijania i pożytkowania zdolności (twórczych), controlling kształtowania umiejętności pracowników, controlling dynamiki motywacji pracowników, controlling dobrostanu pracowników, controlling pożądanych postaw pracowniczych, controlling koherencji wartości pracowników i</w:t>
            </w:r>
            <w:r w:rsidR="00C3131E" w:rsidRPr="0086468D">
              <w:rPr>
                <w:rFonts w:ascii="Times New Roman" w:hAnsi="Times New Roman"/>
                <w:sz w:val="20"/>
                <w:szCs w:val="20"/>
              </w:rPr>
              <w:t> </w:t>
            </w:r>
            <w:r w:rsidRPr="0086468D">
              <w:rPr>
                <w:rFonts w:ascii="Times New Roman" w:hAnsi="Times New Roman"/>
                <w:sz w:val="20"/>
                <w:szCs w:val="20"/>
              </w:rPr>
              <w:t>organizacji).</w:t>
            </w:r>
          </w:p>
          <w:p w14:paraId="1AAE1007" w14:textId="72003EAC" w:rsidR="009720E4" w:rsidRPr="0086468D" w:rsidRDefault="009720E4" w:rsidP="0097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Controlling równowartościowego podejścia do jego ilościowo-jakościowej i </w:t>
            </w:r>
            <w:proofErr w:type="spellStart"/>
            <w:r w:rsidRPr="0086468D">
              <w:rPr>
                <w:rStyle w:val="Pogrubienie"/>
                <w:rFonts w:ascii="Times New Roman" w:hAnsi="Times New Roman"/>
                <w:sz w:val="20"/>
                <w:szCs w:val="20"/>
              </w:rPr>
              <w:t>interesariuszowej</w:t>
            </w:r>
            <w:proofErr w:type="spellEnd"/>
            <w:r w:rsidRPr="0086468D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orientacji (o</w:t>
            </w:r>
            <w:r w:rsidRPr="0086468D">
              <w:rPr>
                <w:rFonts w:ascii="Times New Roman" w:hAnsi="Times New Roman"/>
                <w:sz w:val="20"/>
                <w:szCs w:val="20"/>
              </w:rPr>
              <w:t>dzwierciedlenie idei zrównoważonego gospodarowania kapitałem ludzkim w controllingu personalnym, stopnie aplikacyjnego zaawansowania controllingowego ujęcia gospodarowania kapitałem ludzkim organizacji).</w:t>
            </w:r>
          </w:p>
        </w:tc>
      </w:tr>
    </w:tbl>
    <w:p w14:paraId="7FDA4C9A" w14:textId="77777777" w:rsidR="00687FAF" w:rsidRPr="0086468D" w:rsidRDefault="00687FAF" w:rsidP="00687F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7"/>
        <w:gridCol w:w="7133"/>
      </w:tblGrid>
      <w:tr w:rsidR="0086468D" w:rsidRPr="0086468D" w14:paraId="44F4A9AA" w14:textId="77777777" w:rsidTr="00C25F1B">
        <w:tc>
          <w:tcPr>
            <w:tcW w:w="1927" w:type="dxa"/>
          </w:tcPr>
          <w:p w14:paraId="5CD0C966" w14:textId="77777777" w:rsidR="0081295B" w:rsidRPr="0086468D" w:rsidRDefault="0081295B" w:rsidP="008129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A9F9A78" w14:textId="67F5D3F2" w:rsidR="0081295B" w:rsidRPr="0086468D" w:rsidRDefault="0081295B" w:rsidP="008129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2CF2A0D4" w14:textId="217618BC" w:rsidR="0081295B" w:rsidRPr="0086468D" w:rsidRDefault="0081295B" w:rsidP="008129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3" w:type="dxa"/>
          </w:tcPr>
          <w:p w14:paraId="66805230" w14:textId="77777777" w:rsidR="0081295B" w:rsidRPr="0086468D" w:rsidRDefault="0081295B" w:rsidP="008129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1A81DB" w14:textId="63DDF51F" w:rsidR="0081295B" w:rsidRPr="0086468D" w:rsidRDefault="0081295B" w:rsidP="008129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86468D" w:rsidRPr="0086468D" w14:paraId="1FA1B9A2" w14:textId="77777777" w:rsidTr="00575EA3">
        <w:tc>
          <w:tcPr>
            <w:tcW w:w="1927" w:type="dxa"/>
          </w:tcPr>
          <w:p w14:paraId="74B9B1CB" w14:textId="77777777" w:rsidR="0081295B" w:rsidRPr="0086468D" w:rsidRDefault="0081295B" w:rsidP="008129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2E6B0B6" w14:textId="77777777" w:rsidR="0081295B" w:rsidRPr="0086468D" w:rsidRDefault="0081295B" w:rsidP="008129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  <w:p w14:paraId="3715E240" w14:textId="77777777" w:rsidR="0081295B" w:rsidRPr="0086468D" w:rsidRDefault="0081295B" w:rsidP="008129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3" w:type="dxa"/>
          </w:tcPr>
          <w:p w14:paraId="611C8DD2" w14:textId="77777777" w:rsidR="0081295B" w:rsidRPr="0086468D" w:rsidRDefault="0081295B" w:rsidP="008129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2AD7B2" w14:textId="69619EF8" w:rsidR="0081295B" w:rsidRPr="0086468D" w:rsidRDefault="0081295B" w:rsidP="008129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Przygotowanie prezentacji multimedialnej, realizacja projektów na zajęciach</w:t>
            </w:r>
          </w:p>
        </w:tc>
      </w:tr>
      <w:tr w:rsidR="0086468D" w:rsidRPr="0086468D" w14:paraId="7DE2514F" w14:textId="77777777" w:rsidTr="003347AB">
        <w:tc>
          <w:tcPr>
            <w:tcW w:w="9060" w:type="dxa"/>
            <w:gridSpan w:val="2"/>
          </w:tcPr>
          <w:p w14:paraId="41D424CE" w14:textId="77777777" w:rsidR="0081295B" w:rsidRPr="0086468D" w:rsidRDefault="0081295B" w:rsidP="00812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94D6DF" w14:textId="77777777" w:rsidR="0081295B" w:rsidRPr="0086468D" w:rsidRDefault="0081295B" w:rsidP="00812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625F5239" w14:textId="1E451665" w:rsidR="0081295B" w:rsidRPr="0086468D" w:rsidRDefault="0081295B" w:rsidP="00812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295B" w:rsidRPr="0086468D" w14:paraId="7E4CB1EF" w14:textId="77777777" w:rsidTr="001D472D">
        <w:tc>
          <w:tcPr>
            <w:tcW w:w="9060" w:type="dxa"/>
            <w:gridSpan w:val="2"/>
          </w:tcPr>
          <w:p w14:paraId="67B0A23B" w14:textId="46C704E0" w:rsidR="0081295B" w:rsidRPr="0086468D" w:rsidRDefault="0081295B" w:rsidP="00812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Metody, techniki, narzędzia stosowane w controllingu personalnym. Wskaźniki controllingu personalnego.</w:t>
            </w:r>
          </w:p>
        </w:tc>
      </w:tr>
    </w:tbl>
    <w:p w14:paraId="5D5A1B07" w14:textId="77777777" w:rsidR="00687FAF" w:rsidRPr="0086468D" w:rsidRDefault="00687FAF" w:rsidP="00687FAF">
      <w:pPr>
        <w:spacing w:after="0" w:line="240" w:lineRule="auto"/>
      </w:pPr>
    </w:p>
    <w:p w14:paraId="64CBC8F0" w14:textId="77777777" w:rsidR="00687FAF" w:rsidRPr="0086468D" w:rsidRDefault="00687FAF" w:rsidP="00687FAF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6468D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8393"/>
      </w:tblGrid>
      <w:tr w:rsidR="0086468D" w:rsidRPr="0086468D" w14:paraId="68701B95" w14:textId="77777777" w:rsidTr="00DF0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8084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7" w:name="_Hlk86749913"/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4649" w14:textId="0ACAA16A" w:rsidR="00687FAF" w:rsidRPr="0086468D" w:rsidRDefault="00687FAF" w:rsidP="004C2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Lipka </w:t>
            </w:r>
            <w:r w:rsidR="00D85B4F" w:rsidRPr="0086468D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A.,</w:t>
            </w:r>
            <w:r w:rsidRPr="0086468D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Controlling personalny. W kierunku zrównoważonego gospodarowania kapitałem ludzkim, PWE, Warszawa 2021.</w:t>
            </w:r>
          </w:p>
        </w:tc>
      </w:tr>
      <w:tr w:rsidR="0086468D" w:rsidRPr="0086468D" w14:paraId="5DC1E789" w14:textId="77777777" w:rsidTr="00DF0E93">
        <w:trPr>
          <w:trHeight w:val="27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24C2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E319" w14:textId="77777777" w:rsidR="00687FAF" w:rsidRPr="0086468D" w:rsidRDefault="00687FAF" w:rsidP="004C2C5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86468D">
              <w:rPr>
                <w:rFonts w:ascii="Times New Roman" w:eastAsiaTheme="minorHAnsi" w:hAnsi="Times New Roman"/>
                <w:sz w:val="20"/>
                <w:szCs w:val="20"/>
              </w:rPr>
              <w:t>Nowak M., Controlling personalny w przedsiębiorstwie, Wolters Kluwer Polska, Kraków 2014.</w:t>
            </w:r>
          </w:p>
        </w:tc>
      </w:tr>
      <w:tr w:rsidR="002D6F4E" w:rsidRPr="0086468D" w14:paraId="053F0E12" w14:textId="77777777" w:rsidTr="00DF0E9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481C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561B" w14:textId="0552B5E6" w:rsidR="00687FAF" w:rsidRPr="0086468D" w:rsidRDefault="00687FAF" w:rsidP="004C2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Nowak M., Kowalski M., </w:t>
            </w:r>
            <w:proofErr w:type="spellStart"/>
            <w:r w:rsidRPr="0086468D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Nesterak</w:t>
            </w:r>
            <w:proofErr w:type="spellEnd"/>
            <w:r w:rsidRPr="0086468D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J., Controlling personalny w praktyce przedsiębiorstw działających w Polsce, </w:t>
            </w:r>
            <w:proofErr w:type="spellStart"/>
            <w:r w:rsidRPr="0086468D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CeDeWu</w:t>
            </w:r>
            <w:proofErr w:type="spellEnd"/>
            <w:r w:rsidRPr="0086468D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, Warszawa 2020</w:t>
            </w:r>
            <w:r w:rsidR="00AB6165" w:rsidRPr="0086468D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.</w:t>
            </w:r>
          </w:p>
        </w:tc>
      </w:tr>
      <w:bookmarkEnd w:id="7"/>
    </w:tbl>
    <w:p w14:paraId="3305E8F4" w14:textId="77777777" w:rsidR="00687FAF" w:rsidRPr="0086468D" w:rsidRDefault="00687FAF" w:rsidP="00687FAF">
      <w:pPr>
        <w:spacing w:after="0" w:line="240" w:lineRule="auto"/>
      </w:pPr>
    </w:p>
    <w:p w14:paraId="04C698A2" w14:textId="77777777" w:rsidR="00687FAF" w:rsidRPr="0086468D" w:rsidRDefault="00687FAF" w:rsidP="00687FAF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6468D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392"/>
      </w:tblGrid>
      <w:tr w:rsidR="0086468D" w:rsidRPr="0086468D" w14:paraId="1707BA0D" w14:textId="77777777" w:rsidTr="00C31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36F9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CA2B" w14:textId="4D592118" w:rsidR="00687FAF" w:rsidRPr="0086468D" w:rsidRDefault="00687FAF" w:rsidP="004C2C50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86468D">
              <w:rPr>
                <w:sz w:val="20"/>
                <w:szCs w:val="20"/>
              </w:rPr>
              <w:t xml:space="preserve">Marciniak J., Audyt i controlling funkcji personalnej w przedsiębiorstwie, Oficyna Wolter Kluwer </w:t>
            </w:r>
            <w:r w:rsidR="00590C43">
              <w:rPr>
                <w:sz w:val="20"/>
                <w:szCs w:val="20"/>
              </w:rPr>
              <w:t>B</w:t>
            </w:r>
            <w:r w:rsidRPr="0086468D">
              <w:rPr>
                <w:sz w:val="20"/>
                <w:szCs w:val="20"/>
              </w:rPr>
              <w:t>usiness, Warszawa 2015.</w:t>
            </w:r>
          </w:p>
        </w:tc>
      </w:tr>
      <w:tr w:rsidR="0086468D" w:rsidRPr="0086468D" w14:paraId="732E70F7" w14:textId="77777777" w:rsidTr="00C31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43D1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5A28" w14:textId="77777777" w:rsidR="00687FAF" w:rsidRPr="0086468D" w:rsidRDefault="00687FAF" w:rsidP="004C2C50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86468D">
              <w:rPr>
                <w:sz w:val="20"/>
                <w:szCs w:val="20"/>
              </w:rPr>
              <w:t xml:space="preserve">Becker B.E., </w:t>
            </w:r>
            <w:proofErr w:type="spellStart"/>
            <w:r w:rsidRPr="0086468D">
              <w:rPr>
                <w:sz w:val="20"/>
                <w:szCs w:val="20"/>
              </w:rPr>
              <w:t>Huselid</w:t>
            </w:r>
            <w:proofErr w:type="spellEnd"/>
            <w:r w:rsidRPr="0086468D">
              <w:rPr>
                <w:sz w:val="20"/>
                <w:szCs w:val="20"/>
              </w:rPr>
              <w:t xml:space="preserve"> M.A., </w:t>
            </w:r>
            <w:proofErr w:type="spellStart"/>
            <w:r w:rsidRPr="0086468D">
              <w:rPr>
                <w:sz w:val="20"/>
                <w:szCs w:val="20"/>
              </w:rPr>
              <w:t>Urlich</w:t>
            </w:r>
            <w:proofErr w:type="spellEnd"/>
            <w:r w:rsidRPr="0086468D">
              <w:rPr>
                <w:sz w:val="20"/>
                <w:szCs w:val="20"/>
              </w:rPr>
              <w:t xml:space="preserve"> D., Karta wyników ZZL, Oficyna Ekonomiczna, Kraków, 2002.</w:t>
            </w:r>
          </w:p>
        </w:tc>
      </w:tr>
      <w:tr w:rsidR="0086468D" w:rsidRPr="0086468D" w14:paraId="1471D297" w14:textId="77777777" w:rsidTr="00C31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BC06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1B9B" w14:textId="77777777" w:rsidR="00687FAF" w:rsidRPr="0086468D" w:rsidRDefault="00687FAF" w:rsidP="004C2C50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proofErr w:type="spellStart"/>
            <w:r w:rsidRPr="0086468D">
              <w:rPr>
                <w:sz w:val="20"/>
                <w:szCs w:val="20"/>
              </w:rPr>
              <w:t>Stuss</w:t>
            </w:r>
            <w:proofErr w:type="spellEnd"/>
            <w:r w:rsidRPr="0086468D">
              <w:rPr>
                <w:sz w:val="20"/>
                <w:szCs w:val="20"/>
              </w:rPr>
              <w:t xml:space="preserve"> M., Metody oceniania współczesnej kadry menedżerskiej, Wydawnictwo Księgarnia Akademicka, Kraków 2003.</w:t>
            </w:r>
          </w:p>
        </w:tc>
      </w:tr>
      <w:tr w:rsidR="0086468D" w:rsidRPr="0086468D" w14:paraId="5D4D1E88" w14:textId="77777777" w:rsidTr="00C31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B70E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89DF" w14:textId="004E123F" w:rsidR="00687FAF" w:rsidRPr="0086468D" w:rsidRDefault="00687FAF" w:rsidP="004C2C50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proofErr w:type="spellStart"/>
            <w:r w:rsidRPr="0086468D">
              <w:rPr>
                <w:sz w:val="20"/>
                <w:szCs w:val="20"/>
              </w:rPr>
              <w:t>Rosenbluth</w:t>
            </w:r>
            <w:proofErr w:type="spellEnd"/>
            <w:r w:rsidRPr="0086468D">
              <w:rPr>
                <w:sz w:val="20"/>
                <w:szCs w:val="20"/>
              </w:rPr>
              <w:t xml:space="preserve"> Hal F., </w:t>
            </w:r>
            <w:proofErr w:type="spellStart"/>
            <w:r w:rsidRPr="0086468D">
              <w:rPr>
                <w:sz w:val="20"/>
                <w:szCs w:val="20"/>
              </w:rPr>
              <w:t>McFerrin</w:t>
            </w:r>
            <w:proofErr w:type="spellEnd"/>
            <w:r w:rsidRPr="0086468D">
              <w:rPr>
                <w:sz w:val="20"/>
                <w:szCs w:val="20"/>
              </w:rPr>
              <w:t xml:space="preserve"> </w:t>
            </w:r>
            <w:proofErr w:type="spellStart"/>
            <w:r w:rsidRPr="0086468D">
              <w:rPr>
                <w:sz w:val="20"/>
                <w:szCs w:val="20"/>
              </w:rPr>
              <w:t>Peters</w:t>
            </w:r>
            <w:proofErr w:type="spellEnd"/>
            <w:r w:rsidRPr="0086468D">
              <w:rPr>
                <w:sz w:val="20"/>
                <w:szCs w:val="20"/>
              </w:rPr>
              <w:t xml:space="preserve"> D., Po drugie klient. Zadowoleni pracownicy gwarancją sukcesu firmy, Oficyna Wolter Kluwer </w:t>
            </w:r>
            <w:r w:rsidR="00590C43">
              <w:rPr>
                <w:sz w:val="20"/>
                <w:szCs w:val="20"/>
              </w:rPr>
              <w:t>B</w:t>
            </w:r>
            <w:r w:rsidRPr="0086468D">
              <w:rPr>
                <w:sz w:val="20"/>
                <w:szCs w:val="20"/>
              </w:rPr>
              <w:t>usiness, Warszawa 2013.</w:t>
            </w:r>
          </w:p>
        </w:tc>
      </w:tr>
      <w:tr w:rsidR="0086468D" w:rsidRPr="0086468D" w14:paraId="2B9B9EDD" w14:textId="77777777" w:rsidTr="00C31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1E3F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44BB" w14:textId="77777777" w:rsidR="00687FAF" w:rsidRPr="0086468D" w:rsidRDefault="00687FAF" w:rsidP="004C2C50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86468D">
              <w:rPr>
                <w:sz w:val="20"/>
                <w:szCs w:val="20"/>
              </w:rPr>
              <w:t>Frankowska E., Controlling w organizacji, Szkoła Główna Służby Pożarniczej, Warszawa 2012.</w:t>
            </w:r>
          </w:p>
        </w:tc>
      </w:tr>
      <w:tr w:rsidR="0086468D" w:rsidRPr="0086468D" w14:paraId="2640965F" w14:textId="77777777" w:rsidTr="00C31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518A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D906" w14:textId="06A7C669" w:rsidR="00687FAF" w:rsidRPr="0086468D" w:rsidRDefault="00687FAF" w:rsidP="004C2C50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86468D">
              <w:rPr>
                <w:sz w:val="20"/>
                <w:szCs w:val="20"/>
              </w:rPr>
              <w:t xml:space="preserve">Casio W., </w:t>
            </w:r>
            <w:proofErr w:type="spellStart"/>
            <w:r w:rsidRPr="0086468D">
              <w:rPr>
                <w:sz w:val="20"/>
                <w:szCs w:val="20"/>
              </w:rPr>
              <w:t>Boudreau</w:t>
            </w:r>
            <w:proofErr w:type="spellEnd"/>
            <w:r w:rsidRPr="0086468D">
              <w:rPr>
                <w:sz w:val="20"/>
                <w:szCs w:val="20"/>
              </w:rPr>
              <w:t xml:space="preserve"> J., Inwestowanie w ludzi. Wpływ inicjatyw z zakresu ZZL na wyniki finansowe przedsiębiorstwa, Oficyna Wolter Kluwer </w:t>
            </w:r>
            <w:r w:rsidR="00590C43">
              <w:rPr>
                <w:sz w:val="20"/>
                <w:szCs w:val="20"/>
              </w:rPr>
              <w:t>B</w:t>
            </w:r>
            <w:r w:rsidRPr="0086468D">
              <w:rPr>
                <w:sz w:val="20"/>
                <w:szCs w:val="20"/>
              </w:rPr>
              <w:t>usiness, Warszawa 2013.</w:t>
            </w:r>
          </w:p>
        </w:tc>
      </w:tr>
      <w:tr w:rsidR="0086468D" w:rsidRPr="0086468D" w14:paraId="5458B059" w14:textId="77777777" w:rsidTr="00C31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702A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B0D6" w14:textId="079B93EA" w:rsidR="00687FAF" w:rsidRPr="0086468D" w:rsidRDefault="00687FAF" w:rsidP="004C2C50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86468D">
              <w:rPr>
                <w:sz w:val="20"/>
                <w:szCs w:val="20"/>
              </w:rPr>
              <w:t xml:space="preserve">Goliszewski J., Controlling. Koncepcja, zastosowanie, wdrożenie, Oficyna Wolters Kluwer </w:t>
            </w:r>
            <w:r w:rsidR="00590C43">
              <w:rPr>
                <w:sz w:val="20"/>
                <w:szCs w:val="20"/>
              </w:rPr>
              <w:t>B</w:t>
            </w:r>
            <w:r w:rsidRPr="0086468D">
              <w:rPr>
                <w:sz w:val="20"/>
                <w:szCs w:val="20"/>
              </w:rPr>
              <w:t>usiness, Warszawa 2015.</w:t>
            </w:r>
          </w:p>
        </w:tc>
      </w:tr>
      <w:tr w:rsidR="00DF0E93" w:rsidRPr="0086468D" w14:paraId="7A9E4C2F" w14:textId="77777777" w:rsidTr="00C31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B5AD" w14:textId="24BA85FE" w:rsidR="00DF0E93" w:rsidRPr="0086468D" w:rsidRDefault="00DF0E93" w:rsidP="00DF0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9134" w14:textId="5118EE94" w:rsidR="00DF0E93" w:rsidRPr="0086468D" w:rsidRDefault="00DF0E93" w:rsidP="00DF0E93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proofErr w:type="spellStart"/>
            <w:r w:rsidRPr="0086468D">
              <w:rPr>
                <w:sz w:val="20"/>
                <w:szCs w:val="20"/>
              </w:rPr>
              <w:t>Bernais</w:t>
            </w:r>
            <w:proofErr w:type="spellEnd"/>
            <w:r w:rsidRPr="0086468D">
              <w:rPr>
                <w:sz w:val="20"/>
                <w:szCs w:val="20"/>
              </w:rPr>
              <w:t xml:space="preserve"> J., Ingram J., Controlling personalny i koszty pracy, Wydawnictwo: Akademia Ekonomiczna Katowice 2005</w:t>
            </w:r>
            <w:r w:rsidR="00AB6165" w:rsidRPr="0086468D">
              <w:rPr>
                <w:sz w:val="20"/>
                <w:szCs w:val="20"/>
              </w:rPr>
              <w:t>.</w:t>
            </w:r>
          </w:p>
        </w:tc>
      </w:tr>
    </w:tbl>
    <w:p w14:paraId="69721F6B" w14:textId="77777777" w:rsidR="00687FAF" w:rsidRPr="0086468D" w:rsidRDefault="00687FAF" w:rsidP="00687FAF"/>
    <w:p w14:paraId="48E1C2DA" w14:textId="45EF05E3" w:rsidR="00687FAF" w:rsidRPr="0086468D" w:rsidRDefault="00687FAF">
      <w:pPr>
        <w:spacing w:after="160" w:line="259" w:lineRule="auto"/>
      </w:pPr>
      <w:r w:rsidRPr="0086468D">
        <w:br w:type="page"/>
      </w:r>
    </w:p>
    <w:p w14:paraId="1622B261" w14:textId="77777777" w:rsidR="00BF66DB" w:rsidRPr="0086468D" w:rsidRDefault="00BF66DB" w:rsidP="00BF66DB">
      <w:pPr>
        <w:rPr>
          <w:rFonts w:ascii="Times New Roman" w:hAnsi="Times New Roman"/>
          <w:b/>
          <w:sz w:val="20"/>
          <w:szCs w:val="20"/>
        </w:rPr>
      </w:pPr>
      <w:r w:rsidRPr="0086468D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2730203E" w14:textId="77777777" w:rsidR="00512CCA" w:rsidRPr="0086468D" w:rsidRDefault="00512CCA" w:rsidP="00512CCA">
      <w:pPr>
        <w:suppressAutoHyphens/>
        <w:jc w:val="center"/>
        <w:rPr>
          <w:rFonts w:ascii="Times New Roman" w:hAnsi="Times New Roman"/>
          <w:b/>
          <w:lang w:eastAsia="zh-CN"/>
        </w:rPr>
      </w:pPr>
    </w:p>
    <w:p w14:paraId="7C51A21E" w14:textId="77777777" w:rsidR="00512CCA" w:rsidRPr="0086468D" w:rsidRDefault="00512CCA" w:rsidP="00512CCA">
      <w:pPr>
        <w:suppressAutoHyphens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86468D">
        <w:rPr>
          <w:rFonts w:ascii="Times New Roman" w:hAnsi="Times New Roman"/>
          <w:b/>
          <w:sz w:val="20"/>
          <w:szCs w:val="20"/>
          <w:lang w:eastAsia="zh-CN"/>
        </w:rPr>
        <w:t>Opis modułu kształcenia</w:t>
      </w:r>
    </w:p>
    <w:tbl>
      <w:tblPr>
        <w:tblW w:w="1013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292"/>
        <w:gridCol w:w="476"/>
        <w:gridCol w:w="567"/>
        <w:gridCol w:w="792"/>
        <w:gridCol w:w="425"/>
        <w:gridCol w:w="709"/>
        <w:gridCol w:w="1094"/>
      </w:tblGrid>
      <w:tr w:rsidR="0086468D" w:rsidRPr="0086468D" w14:paraId="5A37EB23" w14:textId="77777777" w:rsidTr="004C2C50">
        <w:trPr>
          <w:trHeight w:val="501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5508F" w14:textId="77777777" w:rsidR="00512CCA" w:rsidRPr="0086468D" w:rsidRDefault="00512CCA" w:rsidP="00512C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Nazwa modułu (przedmiotu)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05AEF" w14:textId="77777777" w:rsidR="00512CCA" w:rsidRPr="0086468D" w:rsidRDefault="00512CCA" w:rsidP="00512C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Wynagrodzenia – składniki i podatki</w:t>
            </w:r>
          </w:p>
        </w:tc>
        <w:tc>
          <w:tcPr>
            <w:tcW w:w="2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D6C9F" w14:textId="49C1958E" w:rsidR="00512CCA" w:rsidRPr="0086468D" w:rsidRDefault="00FF68E5" w:rsidP="00512C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Kod przedmiotu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CFBE3" w14:textId="77777777" w:rsidR="00512CCA" w:rsidRPr="0086468D" w:rsidRDefault="00512CCA" w:rsidP="00512C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86468D" w:rsidRPr="0086468D" w14:paraId="230591AA" w14:textId="77777777" w:rsidTr="004C2C50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475FB" w14:textId="77777777" w:rsidR="00512CCA" w:rsidRPr="0086468D" w:rsidRDefault="00512CCA" w:rsidP="00512CCA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Kierunek studiów</w:t>
            </w:r>
          </w:p>
        </w:tc>
        <w:tc>
          <w:tcPr>
            <w:tcW w:w="7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EF6FA" w14:textId="77777777" w:rsidR="00512CCA" w:rsidRPr="0086468D" w:rsidRDefault="00512CCA" w:rsidP="00512CC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Finanse i rachunkowość</w:t>
            </w:r>
          </w:p>
        </w:tc>
      </w:tr>
      <w:tr w:rsidR="0086468D" w:rsidRPr="0086468D" w14:paraId="5AAB6E6E" w14:textId="77777777" w:rsidTr="004C2C50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1ED1E" w14:textId="77777777" w:rsidR="00512CCA" w:rsidRPr="0086468D" w:rsidRDefault="00512CCA" w:rsidP="00512CCA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Profil kształcenia</w:t>
            </w:r>
          </w:p>
        </w:tc>
        <w:tc>
          <w:tcPr>
            <w:tcW w:w="7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260E0" w14:textId="77777777" w:rsidR="00512CCA" w:rsidRPr="0086468D" w:rsidRDefault="00512CCA" w:rsidP="00512CC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Praktyczny</w:t>
            </w:r>
          </w:p>
        </w:tc>
      </w:tr>
      <w:tr w:rsidR="0086468D" w:rsidRPr="0086468D" w14:paraId="7CFF54DD" w14:textId="77777777" w:rsidTr="004C2C50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851F1" w14:textId="77777777" w:rsidR="00512CCA" w:rsidRPr="0086468D" w:rsidRDefault="00512CCA" w:rsidP="00512CCA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Poziom studiów</w:t>
            </w:r>
          </w:p>
        </w:tc>
        <w:tc>
          <w:tcPr>
            <w:tcW w:w="7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C7E8B" w14:textId="77777777" w:rsidR="00512CCA" w:rsidRPr="0086468D" w:rsidRDefault="00512CCA" w:rsidP="00512CC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Studia pierwszego stopnia</w:t>
            </w:r>
          </w:p>
        </w:tc>
      </w:tr>
      <w:tr w:rsidR="0086468D" w:rsidRPr="0086468D" w14:paraId="5BC1DBDC" w14:textId="77777777" w:rsidTr="004C2C50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78F3B" w14:textId="77777777" w:rsidR="00512CCA" w:rsidRPr="0086468D" w:rsidRDefault="00512CCA" w:rsidP="00512CCA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Specjalność</w:t>
            </w:r>
          </w:p>
        </w:tc>
        <w:tc>
          <w:tcPr>
            <w:tcW w:w="7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EA879" w14:textId="77777777" w:rsidR="00512CCA" w:rsidRPr="0086468D" w:rsidRDefault="00512CCA" w:rsidP="00512CC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Kadry i płace</w:t>
            </w:r>
          </w:p>
        </w:tc>
      </w:tr>
      <w:tr w:rsidR="0086468D" w:rsidRPr="0086468D" w14:paraId="072FB284" w14:textId="77777777" w:rsidTr="004C2C50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C5FB6" w14:textId="77777777" w:rsidR="00512CCA" w:rsidRPr="0086468D" w:rsidRDefault="00512CCA" w:rsidP="00512CCA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Forma studiów</w:t>
            </w:r>
          </w:p>
        </w:tc>
        <w:tc>
          <w:tcPr>
            <w:tcW w:w="7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0AC52" w14:textId="77777777" w:rsidR="00512CCA" w:rsidRPr="0086468D" w:rsidRDefault="00512CCA" w:rsidP="00512CC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Studia stacjonarne</w:t>
            </w:r>
          </w:p>
        </w:tc>
      </w:tr>
      <w:tr w:rsidR="0086468D" w:rsidRPr="0086468D" w14:paraId="0BA314D8" w14:textId="77777777" w:rsidTr="004C2C50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01492" w14:textId="77777777" w:rsidR="00512CCA" w:rsidRPr="0086468D" w:rsidRDefault="00512CCA" w:rsidP="00512CCA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Semestr studiów</w:t>
            </w:r>
          </w:p>
        </w:tc>
        <w:tc>
          <w:tcPr>
            <w:tcW w:w="7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1FBBB" w14:textId="77777777" w:rsidR="00512CCA" w:rsidRPr="0086468D" w:rsidRDefault="00512CCA" w:rsidP="00512CC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V</w:t>
            </w:r>
          </w:p>
        </w:tc>
      </w:tr>
      <w:tr w:rsidR="0086468D" w:rsidRPr="0086468D" w14:paraId="1B1935BC" w14:textId="77777777" w:rsidTr="004C2C50">
        <w:trPr>
          <w:cantSplit/>
          <w:trHeight w:val="395"/>
        </w:trPr>
        <w:tc>
          <w:tcPr>
            <w:tcW w:w="2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36921" w14:textId="77777777" w:rsidR="00512CCA" w:rsidRPr="0086468D" w:rsidRDefault="00512CCA" w:rsidP="00512C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 w:rsidRPr="0086468D"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Tryb zaliczenia przedmiotu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4D57B" w14:textId="77777777" w:rsidR="00512CCA" w:rsidRPr="0086468D" w:rsidRDefault="00512CCA" w:rsidP="00512C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zh-CN"/>
              </w:rPr>
            </w:pPr>
            <w:r w:rsidRPr="0086468D">
              <w:rPr>
                <w:rFonts w:ascii="Times New Roman" w:hAnsi="Times New Roman"/>
                <w:bCs/>
                <w:sz w:val="14"/>
                <w:szCs w:val="14"/>
                <w:lang w:eastAsia="zh-CN"/>
              </w:rPr>
              <w:t>Egzamin</w:t>
            </w: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E95E3" w14:textId="77777777" w:rsidR="00512CCA" w:rsidRPr="0086468D" w:rsidRDefault="00512CCA" w:rsidP="00512C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86468D"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Liczba punktów ECTS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92D3D" w14:textId="77777777" w:rsidR="00512CCA" w:rsidRPr="0086468D" w:rsidRDefault="00512CCA" w:rsidP="00512C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6468D">
              <w:rPr>
                <w:rFonts w:ascii="Times New Roman" w:hAnsi="Times New Roman"/>
                <w:sz w:val="14"/>
                <w:szCs w:val="14"/>
                <w:lang w:eastAsia="zh-CN"/>
              </w:rPr>
              <w:t>Sposób ustalania oceny z przedmiotu</w:t>
            </w:r>
          </w:p>
        </w:tc>
      </w:tr>
      <w:tr w:rsidR="0086468D" w:rsidRPr="0086468D" w14:paraId="328E9B1C" w14:textId="77777777" w:rsidTr="004C2C50">
        <w:trPr>
          <w:cantSplit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F2618" w14:textId="77777777" w:rsidR="00512CCA" w:rsidRPr="0086468D" w:rsidRDefault="00512CCA" w:rsidP="00512C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Formy zajęć i inne</w:t>
            </w:r>
          </w:p>
        </w:tc>
        <w:tc>
          <w:tcPr>
            <w:tcW w:w="2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5346B" w14:textId="77777777" w:rsidR="00512CCA" w:rsidRPr="0086468D" w:rsidRDefault="00512CCA" w:rsidP="00512C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Liczba godzin zajęć w semestrze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8D493" w14:textId="77777777" w:rsidR="00512CCA" w:rsidRPr="0086468D" w:rsidRDefault="00512CCA" w:rsidP="00512C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86468D">
              <w:rPr>
                <w:rFonts w:ascii="Times New Roman" w:hAnsi="Times New Roman"/>
                <w:sz w:val="14"/>
                <w:szCs w:val="14"/>
                <w:lang w:eastAsia="zh-CN"/>
              </w:rPr>
              <w:t>Całkowita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FCDDD" w14:textId="77777777" w:rsidR="00512CCA" w:rsidRPr="0086468D" w:rsidRDefault="00512CCA" w:rsidP="00512C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86468D">
              <w:rPr>
                <w:rFonts w:ascii="Times New Roman" w:hAnsi="Times New Rom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9758C" w14:textId="77777777" w:rsidR="00512CCA" w:rsidRPr="0086468D" w:rsidRDefault="00512CCA" w:rsidP="00512C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86468D">
              <w:rPr>
                <w:rFonts w:ascii="Times New Roman" w:hAnsi="Times New Roman"/>
                <w:sz w:val="14"/>
                <w:szCs w:val="14"/>
                <w:lang w:eastAsia="zh-CN"/>
              </w:rPr>
              <w:t>Zajęcia kontaktowe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F42AB" w14:textId="77777777" w:rsidR="00512CCA" w:rsidRPr="0086468D" w:rsidRDefault="00512CCA" w:rsidP="00512C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86468D">
              <w:rPr>
                <w:rFonts w:ascii="Times New Roman" w:hAnsi="Times New Roman"/>
                <w:sz w:val="14"/>
                <w:szCs w:val="14"/>
                <w:lang w:eastAsia="zh-CN"/>
              </w:rPr>
              <w:t>2,48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D668D" w14:textId="77777777" w:rsidR="00512CCA" w:rsidRPr="0086468D" w:rsidRDefault="00512CCA" w:rsidP="00512C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86468D">
              <w:rPr>
                <w:rFonts w:ascii="Times New Roman" w:hAnsi="Times New Roman"/>
                <w:sz w:val="14"/>
                <w:szCs w:val="14"/>
                <w:lang w:eastAsia="zh-CN"/>
              </w:rPr>
              <w:t>Zajęcia związane z praktycznym przygotowaniem zawodowym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3ED30" w14:textId="77777777" w:rsidR="00512CCA" w:rsidRPr="0086468D" w:rsidRDefault="00512CCA" w:rsidP="00512C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86468D">
              <w:rPr>
                <w:rFonts w:ascii="Times New Roman" w:hAnsi="Times New Roman"/>
                <w:sz w:val="14"/>
                <w:szCs w:val="14"/>
                <w:lang w:eastAsia="zh-CN"/>
              </w:rPr>
              <w:t>3,92</w:t>
            </w: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F2C98" w14:textId="77777777" w:rsidR="00512CCA" w:rsidRPr="0086468D" w:rsidRDefault="00512CCA" w:rsidP="00512C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</w:p>
        </w:tc>
      </w:tr>
      <w:tr w:rsidR="0086468D" w:rsidRPr="0086468D" w14:paraId="489428A4" w14:textId="77777777" w:rsidTr="004C2C50">
        <w:trPr>
          <w:cantSplit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15D7C" w14:textId="77777777" w:rsidR="00512CCA" w:rsidRPr="0086468D" w:rsidRDefault="00512CCA" w:rsidP="00512C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C2F7F" w14:textId="77777777" w:rsidR="00512CCA" w:rsidRPr="0086468D" w:rsidRDefault="00512CCA" w:rsidP="00512C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86468D">
              <w:rPr>
                <w:rFonts w:ascii="Times New Roman" w:hAnsi="Times New Roman"/>
                <w:sz w:val="14"/>
                <w:szCs w:val="14"/>
                <w:lang w:eastAsia="zh-CN"/>
              </w:rPr>
              <w:t>Całkowita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6DFA0" w14:textId="77777777" w:rsidR="00512CCA" w:rsidRPr="0086468D" w:rsidRDefault="00512CCA" w:rsidP="00512C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86468D">
              <w:rPr>
                <w:rFonts w:ascii="Times New Roman" w:hAnsi="Times New Roman"/>
                <w:sz w:val="14"/>
                <w:szCs w:val="14"/>
                <w:lang w:eastAsia="zh-CN"/>
              </w:rPr>
              <w:t>Pracy studenta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DB15A" w14:textId="77777777" w:rsidR="00512CCA" w:rsidRPr="0086468D" w:rsidRDefault="00512CCA" w:rsidP="00512C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86468D">
              <w:rPr>
                <w:rFonts w:ascii="Times New Roman" w:hAnsi="Times New Roman"/>
                <w:sz w:val="14"/>
                <w:szCs w:val="14"/>
                <w:lang w:eastAsia="zh-CN"/>
              </w:rPr>
              <w:t>Zajęcia</w:t>
            </w:r>
          </w:p>
          <w:p w14:paraId="1B899454" w14:textId="77777777" w:rsidR="00512CCA" w:rsidRPr="0086468D" w:rsidRDefault="00512CCA" w:rsidP="00512C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sz w:val="14"/>
                <w:szCs w:val="14"/>
                <w:lang w:eastAsia="zh-CN"/>
              </w:rPr>
              <w:t>kontaktowe</w:t>
            </w: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C0AB3" w14:textId="77777777" w:rsidR="00512CCA" w:rsidRPr="0086468D" w:rsidRDefault="00512CCA" w:rsidP="00512C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Sposoby weryfikacji efektów uczenia się w ramach form zajęć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320A3" w14:textId="77777777" w:rsidR="00512CCA" w:rsidRPr="0086468D" w:rsidRDefault="00512CCA" w:rsidP="00512C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</w:p>
          <w:p w14:paraId="0007DC1E" w14:textId="77777777" w:rsidR="00512CCA" w:rsidRPr="0086468D" w:rsidRDefault="00512CCA" w:rsidP="00512C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6468D">
              <w:rPr>
                <w:rFonts w:ascii="Times New Roman" w:hAnsi="Times New Roman"/>
                <w:sz w:val="14"/>
                <w:szCs w:val="14"/>
                <w:lang w:eastAsia="zh-CN"/>
              </w:rPr>
              <w:t>Waga w %</w:t>
            </w:r>
          </w:p>
        </w:tc>
      </w:tr>
      <w:tr w:rsidR="0086468D" w:rsidRPr="0086468D" w14:paraId="378D66B8" w14:textId="77777777" w:rsidTr="004C2C50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7E8D4" w14:textId="77777777" w:rsidR="00512CCA" w:rsidRPr="0086468D" w:rsidRDefault="00512CCA" w:rsidP="00512CC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Wykład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BFEE8" w14:textId="380A63D1" w:rsidR="00512CCA" w:rsidRPr="0086468D" w:rsidRDefault="00512CCA" w:rsidP="00512C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86468D">
              <w:rPr>
                <w:rFonts w:ascii="Times New Roman" w:hAnsi="Times New Roman"/>
                <w:sz w:val="14"/>
                <w:szCs w:val="14"/>
                <w:lang w:eastAsia="zh-CN"/>
              </w:rPr>
              <w:t>2</w:t>
            </w:r>
            <w:r w:rsidR="00027609" w:rsidRPr="0086468D">
              <w:rPr>
                <w:rFonts w:ascii="Times New Roman" w:hAnsi="Times New Rom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EE7B7" w14:textId="13E2F327" w:rsidR="00512CCA" w:rsidRPr="0086468D" w:rsidRDefault="00512CCA" w:rsidP="00512C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86468D">
              <w:rPr>
                <w:rFonts w:ascii="Times New Roman" w:hAnsi="Times New Roman"/>
                <w:sz w:val="14"/>
                <w:szCs w:val="14"/>
                <w:lang w:eastAsia="zh-CN"/>
              </w:rPr>
              <w:t>1</w:t>
            </w:r>
            <w:r w:rsidR="00027609" w:rsidRPr="0086468D">
              <w:rPr>
                <w:rFonts w:ascii="Times New Roman" w:hAnsi="Times New Roman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C44B9" w14:textId="77777777" w:rsidR="00512CCA" w:rsidRPr="0086468D" w:rsidRDefault="00512CCA" w:rsidP="00512C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sz w:val="14"/>
                <w:szCs w:val="14"/>
                <w:lang w:eastAsia="zh-CN"/>
              </w:rPr>
              <w:t>15</w:t>
            </w: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566F6" w14:textId="77777777" w:rsidR="00512CCA" w:rsidRPr="0086468D" w:rsidRDefault="00512CCA" w:rsidP="00D85B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Egzamin pisemny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BF1EF" w14:textId="77777777" w:rsidR="00512CCA" w:rsidRPr="0086468D" w:rsidRDefault="00512CCA" w:rsidP="00512C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6468D">
              <w:rPr>
                <w:rFonts w:ascii="Times New Roman" w:hAnsi="Times New Roman"/>
                <w:sz w:val="14"/>
                <w:szCs w:val="14"/>
                <w:lang w:eastAsia="zh-CN"/>
              </w:rPr>
              <w:t>30%</w:t>
            </w:r>
          </w:p>
        </w:tc>
      </w:tr>
      <w:tr w:rsidR="0086468D" w:rsidRPr="0086468D" w14:paraId="293C2837" w14:textId="77777777" w:rsidTr="004C2C50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A754A" w14:textId="77777777" w:rsidR="00512CCA" w:rsidRPr="0086468D" w:rsidRDefault="00512CCA" w:rsidP="00512CC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Ćwiczenie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2668F" w14:textId="29C8A049" w:rsidR="00512CCA" w:rsidRPr="0086468D" w:rsidRDefault="00027609" w:rsidP="00512C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86468D">
              <w:rPr>
                <w:rFonts w:ascii="Times New Roman" w:hAnsi="Times New Roman"/>
                <w:sz w:val="14"/>
                <w:szCs w:val="14"/>
                <w:lang w:eastAsia="zh-CN"/>
              </w:rPr>
              <w:t>33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54B27" w14:textId="28DC9876" w:rsidR="00512CCA" w:rsidRPr="0086468D" w:rsidRDefault="00512CCA" w:rsidP="00512C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86468D">
              <w:rPr>
                <w:rFonts w:ascii="Times New Roman" w:hAnsi="Times New Roman"/>
                <w:sz w:val="14"/>
                <w:szCs w:val="14"/>
                <w:lang w:eastAsia="zh-CN"/>
              </w:rPr>
              <w:t>1</w:t>
            </w:r>
            <w:r w:rsidR="00027609" w:rsidRPr="0086468D">
              <w:rPr>
                <w:rFonts w:ascii="Times New Roman" w:hAnsi="Times New Rom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0CA6B" w14:textId="77777777" w:rsidR="00512CCA" w:rsidRPr="0086468D" w:rsidRDefault="00512CCA" w:rsidP="00512C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sz w:val="14"/>
                <w:szCs w:val="14"/>
                <w:lang w:eastAsia="zh-CN"/>
              </w:rPr>
              <w:t>15</w:t>
            </w: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24E01" w14:textId="77777777" w:rsidR="00512CCA" w:rsidRPr="0086468D" w:rsidRDefault="00512CCA" w:rsidP="00D85B4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86468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Kolokwium zaliczeniowe (zadaniowe) z ćwiczeń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73BC0" w14:textId="77777777" w:rsidR="00512CCA" w:rsidRPr="0086468D" w:rsidRDefault="00512CCA" w:rsidP="00512C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6468D">
              <w:rPr>
                <w:rFonts w:ascii="Times New Roman" w:hAnsi="Times New Roman"/>
                <w:sz w:val="14"/>
                <w:szCs w:val="14"/>
                <w:lang w:eastAsia="zh-CN"/>
              </w:rPr>
              <w:t>30%</w:t>
            </w:r>
          </w:p>
        </w:tc>
      </w:tr>
      <w:tr w:rsidR="0086468D" w:rsidRPr="0086468D" w14:paraId="029CF8CD" w14:textId="77777777" w:rsidTr="004C2C50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F9C60" w14:textId="77777777" w:rsidR="00512CCA" w:rsidRPr="0086468D" w:rsidRDefault="00512CCA" w:rsidP="00512CCA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Projekt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ED2E9" w14:textId="77777777" w:rsidR="00512CCA" w:rsidRPr="0086468D" w:rsidRDefault="00512CCA" w:rsidP="00512C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86468D">
              <w:rPr>
                <w:rFonts w:ascii="Times New Roman" w:hAnsi="Times New Roman"/>
                <w:sz w:val="14"/>
                <w:szCs w:val="14"/>
                <w:lang w:eastAsia="zh-CN"/>
              </w:rPr>
              <w:t>65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E0BCA" w14:textId="77777777" w:rsidR="00512CCA" w:rsidRPr="0086468D" w:rsidRDefault="00512CCA" w:rsidP="00512C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86468D">
              <w:rPr>
                <w:rFonts w:ascii="Times New Roman" w:hAnsi="Times New Roman"/>
                <w:sz w:val="14"/>
                <w:szCs w:val="14"/>
                <w:lang w:eastAsia="zh-CN"/>
              </w:rPr>
              <w:t>35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70161" w14:textId="77777777" w:rsidR="00512CCA" w:rsidRPr="0086468D" w:rsidRDefault="00512CCA" w:rsidP="00512C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86468D">
              <w:rPr>
                <w:rFonts w:ascii="Times New Roman" w:hAnsi="Times New Roman"/>
                <w:sz w:val="14"/>
                <w:szCs w:val="14"/>
                <w:lang w:eastAsia="zh-CN"/>
              </w:rPr>
              <w:t>30</w:t>
            </w: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C942C" w14:textId="77777777" w:rsidR="00512CCA" w:rsidRPr="0086468D" w:rsidRDefault="00512CCA" w:rsidP="00D85B4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86468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Projekt zaliczeniowy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D283A" w14:textId="77777777" w:rsidR="00512CCA" w:rsidRPr="0086468D" w:rsidRDefault="00512CCA" w:rsidP="00512C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86468D">
              <w:rPr>
                <w:rFonts w:ascii="Times New Roman" w:hAnsi="Times New Roman"/>
                <w:sz w:val="14"/>
                <w:szCs w:val="14"/>
                <w:lang w:eastAsia="zh-CN"/>
              </w:rPr>
              <w:t>40%</w:t>
            </w:r>
          </w:p>
        </w:tc>
      </w:tr>
      <w:tr w:rsidR="0086468D" w:rsidRPr="0086468D" w14:paraId="4FE3946A" w14:textId="77777777" w:rsidTr="004C2C50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18363" w14:textId="77777777" w:rsidR="00512CCA" w:rsidRPr="0086468D" w:rsidRDefault="00512CCA" w:rsidP="00512CCA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Egzamin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A43EB" w14:textId="77777777" w:rsidR="00512CCA" w:rsidRPr="0086468D" w:rsidRDefault="00512CCA" w:rsidP="00512C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86468D">
              <w:rPr>
                <w:rFonts w:ascii="Times New Roman" w:hAnsi="Times New Rom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C8A73" w14:textId="77777777" w:rsidR="00512CCA" w:rsidRPr="0086468D" w:rsidRDefault="00512CCA" w:rsidP="00512C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85631" w14:textId="77777777" w:rsidR="00512CCA" w:rsidRPr="0086468D" w:rsidRDefault="00512CCA" w:rsidP="00512C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86468D">
              <w:rPr>
                <w:rFonts w:ascii="Times New Roman" w:hAnsi="Times New Rom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F454F" w14:textId="77777777" w:rsidR="00512CCA" w:rsidRPr="0086468D" w:rsidRDefault="00512CCA" w:rsidP="00512C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2A152" w14:textId="77777777" w:rsidR="00512CCA" w:rsidRPr="0086468D" w:rsidRDefault="00512CCA" w:rsidP="00512C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</w:p>
        </w:tc>
      </w:tr>
      <w:tr w:rsidR="0086468D" w:rsidRPr="0086468D" w14:paraId="0F931060" w14:textId="77777777" w:rsidTr="004C2C50">
        <w:trPr>
          <w:trHeight w:val="279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1873D" w14:textId="77777777" w:rsidR="00512CCA" w:rsidRPr="0086468D" w:rsidRDefault="00512CCA" w:rsidP="00512C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 w:rsidRPr="0086468D"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Razem: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E1C1B" w14:textId="77777777" w:rsidR="00512CCA" w:rsidRPr="0086468D" w:rsidRDefault="00512CCA" w:rsidP="00512C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 w:rsidRPr="0086468D"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125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915B2" w14:textId="77777777" w:rsidR="00512CCA" w:rsidRPr="0086468D" w:rsidRDefault="00512CCA" w:rsidP="00512C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 w:rsidRPr="0086468D"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63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217FE" w14:textId="77777777" w:rsidR="00512CCA" w:rsidRPr="0086468D" w:rsidRDefault="00512CCA" w:rsidP="00512C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 w:rsidRPr="0086468D"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62</w:t>
            </w:r>
          </w:p>
        </w:tc>
        <w:tc>
          <w:tcPr>
            <w:tcW w:w="3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F4C4E" w14:textId="77777777" w:rsidR="00512CCA" w:rsidRPr="0086468D" w:rsidRDefault="00512CCA" w:rsidP="00512C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F2ECB" w14:textId="77777777" w:rsidR="00512CCA" w:rsidRPr="0086468D" w:rsidRDefault="00512CCA" w:rsidP="00512C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86468D">
              <w:rPr>
                <w:rFonts w:ascii="Times New Roman" w:hAnsi="Times New Roman"/>
                <w:sz w:val="14"/>
                <w:szCs w:val="14"/>
                <w:lang w:eastAsia="zh-CN"/>
              </w:rPr>
              <w:t>Razem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2EF4B" w14:textId="77777777" w:rsidR="00512CCA" w:rsidRPr="0086468D" w:rsidRDefault="00512CCA" w:rsidP="00512C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6468D">
              <w:rPr>
                <w:rFonts w:ascii="Times New Roman" w:hAnsi="Times New Roman"/>
                <w:sz w:val="14"/>
                <w:szCs w:val="14"/>
                <w:lang w:eastAsia="zh-CN"/>
              </w:rPr>
              <w:t>100%</w:t>
            </w:r>
          </w:p>
        </w:tc>
      </w:tr>
      <w:tr w:rsidR="0086468D" w:rsidRPr="0086468D" w14:paraId="722C589C" w14:textId="77777777" w:rsidTr="004C2C5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7FDBB" w14:textId="77777777" w:rsidR="00512CCA" w:rsidRPr="0086468D" w:rsidRDefault="00512CCA" w:rsidP="00512C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DB405" w14:textId="77777777" w:rsidR="00512CCA" w:rsidRPr="0086468D" w:rsidRDefault="00512CCA" w:rsidP="00512C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  <w:p w14:paraId="54EFE96D" w14:textId="77777777" w:rsidR="00512CCA" w:rsidRPr="0086468D" w:rsidRDefault="00512CCA" w:rsidP="00512C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Lp.</w:t>
            </w:r>
          </w:p>
          <w:p w14:paraId="12DACAA0" w14:textId="77777777" w:rsidR="00512CCA" w:rsidRPr="0086468D" w:rsidRDefault="00512CCA" w:rsidP="00512C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C0F4C" w14:textId="77777777" w:rsidR="00512CCA" w:rsidRPr="0086468D" w:rsidRDefault="00512CCA" w:rsidP="00512C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Efekty uczenia się dla modułu (przedmiotu)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3D922" w14:textId="77777777" w:rsidR="00512CCA" w:rsidRPr="0086468D" w:rsidRDefault="00512CCA" w:rsidP="00512C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Efekty kierunkowe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DD760" w14:textId="77777777" w:rsidR="00512CCA" w:rsidRPr="0086468D" w:rsidRDefault="00512CCA" w:rsidP="00512C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Formy zajęć</w:t>
            </w:r>
          </w:p>
        </w:tc>
      </w:tr>
      <w:tr w:rsidR="0086468D" w:rsidRPr="0086468D" w14:paraId="5363C095" w14:textId="77777777" w:rsidTr="004C2C50">
        <w:trPr>
          <w:cantSplit/>
          <w:trHeight w:val="2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0579A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</w:p>
          <w:p w14:paraId="673D7D65" w14:textId="77777777" w:rsidR="00F3561A" w:rsidRPr="0086468D" w:rsidRDefault="00F3561A" w:rsidP="00F356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06C59" w14:textId="77777777" w:rsidR="00F3561A" w:rsidRPr="0086468D" w:rsidRDefault="00F3561A" w:rsidP="00F356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8C5E3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Zna w stopniu pogłębionym  obowiązki pracodawcy z zakresu rozliczeń wynagrodzeń (składniki stałe i zmienne) i innych świadczeń pracowniczych.</w:t>
            </w:r>
          </w:p>
          <w:p w14:paraId="219950B5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9F9B6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ind w:left="71"/>
              <w:jc w:val="center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K_W04</w:t>
            </w:r>
          </w:p>
          <w:p w14:paraId="26AD794F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ind w:left="71"/>
              <w:jc w:val="center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K_W18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9C65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zh-CN"/>
              </w:rPr>
            </w:pPr>
            <w:r w:rsidRPr="0086468D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W</w:t>
            </w:r>
          </w:p>
        </w:tc>
      </w:tr>
      <w:tr w:rsidR="0086468D" w:rsidRPr="0086468D" w14:paraId="11AEA710" w14:textId="77777777" w:rsidTr="004C2C50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FF191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30E90" w14:textId="77777777" w:rsidR="00F3561A" w:rsidRPr="0086468D" w:rsidRDefault="00F3561A" w:rsidP="00F356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25758" w14:textId="273908BD" w:rsidR="00F3561A" w:rsidRPr="0086468D" w:rsidRDefault="00F3561A" w:rsidP="00F3561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bCs/>
                <w:sz w:val="16"/>
                <w:szCs w:val="16"/>
              </w:rPr>
              <w:t xml:space="preserve">Zna </w:t>
            </w:r>
            <w:r w:rsidRPr="0086468D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 xml:space="preserve">w stopniu pogłębionym  </w:t>
            </w:r>
            <w:r w:rsidRPr="0086468D">
              <w:rPr>
                <w:rFonts w:ascii="Times New Roman" w:hAnsi="Times New Roman"/>
                <w:bCs/>
                <w:sz w:val="16"/>
                <w:szCs w:val="16"/>
              </w:rPr>
              <w:t>obowiązki pracodawcy z zakresu rozliczeń publicznoprawnych.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DAB2E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K_W04</w:t>
            </w:r>
          </w:p>
          <w:p w14:paraId="1D0CBFE1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K_W13</w:t>
            </w:r>
          </w:p>
          <w:p w14:paraId="0D29EF1C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K_W18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6CCE1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zh-CN"/>
              </w:rPr>
            </w:pPr>
            <w:r w:rsidRPr="0086468D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W</w:t>
            </w:r>
          </w:p>
        </w:tc>
      </w:tr>
      <w:tr w:rsidR="0086468D" w:rsidRPr="0086468D" w14:paraId="6B4FA5CB" w14:textId="77777777" w:rsidTr="004C2C50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BC3B0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F1D98" w14:textId="77777777" w:rsidR="00F3561A" w:rsidRPr="0086468D" w:rsidRDefault="00F3561A" w:rsidP="00F356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112DA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Zna w stopniu pogłębionym  źródła prawne regulujące naliczanie wynagrodzeń i ich potrąceń w przedsiębiorstwie.</w:t>
            </w:r>
          </w:p>
          <w:p w14:paraId="73A31F29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F6DF1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K_W05</w:t>
            </w:r>
          </w:p>
          <w:p w14:paraId="23598EBE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K_W18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5E0D8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zh-CN"/>
              </w:rPr>
            </w:pPr>
            <w:r w:rsidRPr="0086468D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W</w:t>
            </w:r>
          </w:p>
        </w:tc>
      </w:tr>
      <w:tr w:rsidR="0086468D" w:rsidRPr="0086468D" w14:paraId="2F8E4A2D" w14:textId="77777777" w:rsidTr="004C2C50">
        <w:trPr>
          <w:cantSplit/>
          <w:trHeight w:val="2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84917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</w:p>
          <w:p w14:paraId="1238EA60" w14:textId="77777777" w:rsidR="00F3561A" w:rsidRPr="0086468D" w:rsidRDefault="00F3561A" w:rsidP="00F356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41162" w14:textId="77777777" w:rsidR="00F3561A" w:rsidRPr="0086468D" w:rsidRDefault="00F3561A" w:rsidP="00F356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BB265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Umie naliczyć poszczególne składniki płac.</w:t>
            </w:r>
          </w:p>
          <w:p w14:paraId="2D17A5B5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CE27F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K_U07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A28DB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zh-CN"/>
              </w:rPr>
            </w:pPr>
            <w:r w:rsidRPr="0086468D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CP</w:t>
            </w:r>
          </w:p>
        </w:tc>
      </w:tr>
      <w:tr w:rsidR="0086468D" w:rsidRPr="0086468D" w14:paraId="761BE4F7" w14:textId="77777777" w:rsidTr="004C2C50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07A6A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4F4B8" w14:textId="77777777" w:rsidR="00F3561A" w:rsidRPr="0086468D" w:rsidRDefault="00F3561A" w:rsidP="00F356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D2A3B" w14:textId="727CB589" w:rsidR="00F3561A" w:rsidRPr="0086468D" w:rsidRDefault="00F3561A" w:rsidP="00F3561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Potrafi sporządzić listy płac dla różnych form zatrudnienia i obliczyć wynagrodzenie netto (dla wynagrodzenia zasadniczego, dodatkowego, uzupełniającego, urlopowego, chorobowego).</w:t>
            </w:r>
          </w:p>
          <w:p w14:paraId="38DA1AB0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E9227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K_U02</w:t>
            </w:r>
          </w:p>
          <w:p w14:paraId="5579AF31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K_U07</w:t>
            </w:r>
          </w:p>
          <w:p w14:paraId="3842E084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K_U13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BE923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CP</w:t>
            </w:r>
          </w:p>
        </w:tc>
      </w:tr>
      <w:tr w:rsidR="0086468D" w:rsidRPr="0086468D" w14:paraId="50DAE7CC" w14:textId="77777777" w:rsidTr="004C2C50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BBE4F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0A9CD" w14:textId="77777777" w:rsidR="00F3561A" w:rsidRPr="0086468D" w:rsidRDefault="00F3561A" w:rsidP="00F356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EF3CA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Potrafi udokumentować i zaewidencjonować wynagrodzenia w systemie finansowo-księgowym.</w:t>
            </w:r>
          </w:p>
          <w:p w14:paraId="0F0B6FD1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D59D3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K_U05</w:t>
            </w:r>
          </w:p>
          <w:p w14:paraId="14FBD6A3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K_U13</w:t>
            </w:r>
          </w:p>
          <w:p w14:paraId="1C65DCAC" w14:textId="624FCC15" w:rsidR="00F3561A" w:rsidRPr="0086468D" w:rsidRDefault="00F3561A" w:rsidP="00F356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K_U08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F6178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CP</w:t>
            </w:r>
          </w:p>
        </w:tc>
      </w:tr>
      <w:tr w:rsidR="0086468D" w:rsidRPr="0086468D" w14:paraId="3F447823" w14:textId="77777777" w:rsidTr="004C2C50">
        <w:trPr>
          <w:cantSplit/>
          <w:trHeight w:val="2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B6794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5FC19D3D" w14:textId="77777777" w:rsidR="00F3561A" w:rsidRPr="0086468D" w:rsidRDefault="00F3561A" w:rsidP="00F356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A0C65" w14:textId="77777777" w:rsidR="00F3561A" w:rsidRPr="0086468D" w:rsidRDefault="00F3561A" w:rsidP="00F356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A535B" w14:textId="77777777" w:rsidR="00F3561A" w:rsidRPr="0086468D" w:rsidRDefault="00F3561A" w:rsidP="00F3561A">
            <w:pPr>
              <w:suppressAutoHyphens/>
              <w:rPr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Jest świadomy odpowiedzialności pracowników, w szczególności działów finansowo-księgowych za prawidłowość ustalania rozrachunków z tytułu wynagrodzeń.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CD400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K_K01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DED47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WCP</w:t>
            </w:r>
          </w:p>
        </w:tc>
      </w:tr>
      <w:tr w:rsidR="0086468D" w:rsidRPr="0086468D" w14:paraId="57E6D897" w14:textId="77777777" w:rsidTr="004C2C50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1AB29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01291" w14:textId="77777777" w:rsidR="00F3561A" w:rsidRPr="0086468D" w:rsidRDefault="00F3561A" w:rsidP="00F356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53A3D" w14:textId="77777777" w:rsidR="00F3561A" w:rsidRPr="0086468D" w:rsidRDefault="00F3561A" w:rsidP="00F3561A">
            <w:pPr>
              <w:suppressAutoHyphens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Rozumie potrzebę ciągłego uczenia się. </w:t>
            </w:r>
            <w:r w:rsidRPr="0086468D">
              <w:rPr>
                <w:rFonts w:ascii="Times New Roman" w:hAnsi="Times New Roman"/>
                <w:sz w:val="16"/>
                <w:szCs w:val="16"/>
              </w:rPr>
              <w:t>Jest świadomy konieczności reagowania na zmieniające się normy prawne, warunki gospodarcze oraz rozwój nauk ekonomicznych, w tym rachunkowości i finansów.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80FC7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K_K02</w:t>
            </w:r>
          </w:p>
          <w:p w14:paraId="38020210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K_K05</w:t>
            </w:r>
          </w:p>
          <w:p w14:paraId="4015DF34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K_K09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09AFE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WCP</w:t>
            </w:r>
          </w:p>
        </w:tc>
      </w:tr>
      <w:tr w:rsidR="0086468D" w:rsidRPr="0086468D" w14:paraId="73BA5045" w14:textId="77777777" w:rsidTr="004C2C50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FFC49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E57C8" w14:textId="77777777" w:rsidR="00F3561A" w:rsidRPr="0086468D" w:rsidRDefault="00F3561A" w:rsidP="00F356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3. </w:t>
            </w:r>
          </w:p>
        </w:tc>
        <w:tc>
          <w:tcPr>
            <w:tcW w:w="6237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A76A4" w14:textId="77777777" w:rsidR="00F3561A" w:rsidRPr="0086468D" w:rsidRDefault="00F3561A" w:rsidP="00F3561A">
            <w:pPr>
              <w:suppressAutoHyphens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Umie określać cele pracy projektowej i współpracować w grupie.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62308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K_K03</w:t>
            </w:r>
          </w:p>
          <w:p w14:paraId="75AABF3F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K_K04</w:t>
            </w:r>
          </w:p>
          <w:p w14:paraId="3277CFD2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K_K06</w:t>
            </w:r>
          </w:p>
          <w:p w14:paraId="396C6F8D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K_K07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039E9" w14:textId="77777777" w:rsidR="00F3561A" w:rsidRPr="0086468D" w:rsidRDefault="00F3561A" w:rsidP="00F356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6468D">
              <w:rPr>
                <w:rFonts w:ascii="Times New Roman" w:hAnsi="Times New Roman"/>
                <w:sz w:val="16"/>
                <w:szCs w:val="16"/>
                <w:lang w:eastAsia="zh-CN"/>
              </w:rPr>
              <w:t>WCP</w:t>
            </w:r>
          </w:p>
        </w:tc>
      </w:tr>
    </w:tbl>
    <w:p w14:paraId="4DA662D9" w14:textId="77777777" w:rsidR="00512CCA" w:rsidRPr="0086468D" w:rsidRDefault="00512CCA" w:rsidP="00512CCA">
      <w:pPr>
        <w:suppressAutoHyphens/>
        <w:rPr>
          <w:rFonts w:ascii="Times New Roman" w:hAnsi="Times New Roman"/>
          <w:lang w:eastAsia="zh-CN"/>
        </w:rPr>
      </w:pPr>
    </w:p>
    <w:p w14:paraId="032AFB5F" w14:textId="77777777" w:rsidR="00512CCA" w:rsidRPr="0086468D" w:rsidRDefault="00512CCA" w:rsidP="00512CCA">
      <w:pPr>
        <w:rPr>
          <w:rFonts w:ascii="Times New Roman" w:hAnsi="Times New Roman"/>
          <w:lang w:eastAsia="zh-CN"/>
        </w:rPr>
      </w:pPr>
      <w:r w:rsidRPr="0086468D">
        <w:rPr>
          <w:rFonts w:ascii="Times New Roman" w:hAnsi="Times New Roman"/>
          <w:lang w:eastAsia="zh-CN"/>
        </w:rPr>
        <w:br w:type="page"/>
      </w:r>
    </w:p>
    <w:p w14:paraId="22FA2B81" w14:textId="77777777" w:rsidR="00512CCA" w:rsidRPr="0086468D" w:rsidRDefault="00512CCA" w:rsidP="00512CCA">
      <w:pPr>
        <w:suppressAutoHyphens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86468D">
        <w:rPr>
          <w:rFonts w:ascii="Times New Roman" w:hAnsi="Times New Roman"/>
          <w:b/>
          <w:lang w:eastAsia="zh-CN"/>
        </w:rPr>
        <w:lastRenderedPageBreak/>
        <w:t>Treści kształcenia</w:t>
      </w:r>
    </w:p>
    <w:tbl>
      <w:tblPr>
        <w:tblW w:w="9272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21"/>
      </w:tblGrid>
      <w:tr w:rsidR="0086468D" w:rsidRPr="0086468D" w14:paraId="513715A0" w14:textId="77777777" w:rsidTr="0081295B">
        <w:tc>
          <w:tcPr>
            <w:tcW w:w="1951" w:type="dxa"/>
            <w:shd w:val="clear" w:color="auto" w:fill="auto"/>
          </w:tcPr>
          <w:p w14:paraId="12EEC4AE" w14:textId="77777777" w:rsidR="0081295B" w:rsidRPr="0086468D" w:rsidRDefault="0081295B" w:rsidP="008129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51B4CB49" w14:textId="1FE7993F" w:rsidR="0081295B" w:rsidRPr="0086468D" w:rsidRDefault="0081295B" w:rsidP="008129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Forma zajęć</w:t>
            </w:r>
          </w:p>
          <w:p w14:paraId="20C54DFE" w14:textId="0CF297C3" w:rsidR="0081295B" w:rsidRPr="0086468D" w:rsidRDefault="0081295B" w:rsidP="008129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321" w:type="dxa"/>
            <w:shd w:val="clear" w:color="auto" w:fill="auto"/>
          </w:tcPr>
          <w:p w14:paraId="26D6C399" w14:textId="77777777" w:rsidR="0081295B" w:rsidRPr="0086468D" w:rsidRDefault="0081295B" w:rsidP="008129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623CCAA5" w14:textId="181A91FC" w:rsidR="0081295B" w:rsidRPr="0086468D" w:rsidRDefault="0081295B" w:rsidP="008129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Metody dydaktyczne</w:t>
            </w:r>
          </w:p>
        </w:tc>
      </w:tr>
      <w:tr w:rsidR="0086468D" w:rsidRPr="0086468D" w14:paraId="1F88E591" w14:textId="77777777" w:rsidTr="0081295B">
        <w:tc>
          <w:tcPr>
            <w:tcW w:w="1951" w:type="dxa"/>
            <w:shd w:val="clear" w:color="auto" w:fill="auto"/>
          </w:tcPr>
          <w:p w14:paraId="7263ABFC" w14:textId="77777777" w:rsidR="0081295B" w:rsidRPr="0086468D" w:rsidRDefault="0081295B" w:rsidP="008129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bookmarkStart w:id="8" w:name="_Hlk85372871"/>
          </w:p>
          <w:p w14:paraId="74C9D542" w14:textId="77777777" w:rsidR="0081295B" w:rsidRPr="0086468D" w:rsidRDefault="0081295B" w:rsidP="0081295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86468D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Wykład</w:t>
            </w:r>
          </w:p>
          <w:p w14:paraId="7E0748C6" w14:textId="77777777" w:rsidR="0081295B" w:rsidRPr="0086468D" w:rsidRDefault="0081295B" w:rsidP="008129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321" w:type="dxa"/>
            <w:shd w:val="clear" w:color="auto" w:fill="auto"/>
          </w:tcPr>
          <w:p w14:paraId="33DFD912" w14:textId="77777777" w:rsidR="0081295B" w:rsidRPr="0086468D" w:rsidRDefault="0081295B" w:rsidP="008129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14:paraId="2D9746EE" w14:textId="77777777" w:rsidR="0081295B" w:rsidRPr="0086468D" w:rsidRDefault="0081295B" w:rsidP="008129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6468D">
              <w:rPr>
                <w:rFonts w:ascii="Times New Roman" w:hAnsi="Times New Roman"/>
                <w:sz w:val="20"/>
                <w:szCs w:val="20"/>
                <w:lang w:eastAsia="zh-CN"/>
              </w:rPr>
              <w:t>Wykład z prezentacją multimedialną</w:t>
            </w:r>
          </w:p>
        </w:tc>
      </w:tr>
      <w:tr w:rsidR="0086468D" w:rsidRPr="0086468D" w14:paraId="5608FBCB" w14:textId="77777777" w:rsidTr="0081295B">
        <w:tc>
          <w:tcPr>
            <w:tcW w:w="9272" w:type="dxa"/>
            <w:gridSpan w:val="2"/>
            <w:shd w:val="clear" w:color="auto" w:fill="auto"/>
          </w:tcPr>
          <w:p w14:paraId="1EBC5832" w14:textId="77777777" w:rsidR="0081295B" w:rsidRPr="0086468D" w:rsidRDefault="0081295B" w:rsidP="008129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3A9026A5" w14:textId="77777777" w:rsidR="0081295B" w:rsidRPr="0086468D" w:rsidRDefault="0081295B" w:rsidP="008129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Tematyka zajęć</w:t>
            </w:r>
          </w:p>
          <w:p w14:paraId="074AA783" w14:textId="51C0019C" w:rsidR="0081295B" w:rsidRPr="0086468D" w:rsidRDefault="0081295B" w:rsidP="008129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86468D" w:rsidRPr="0086468D" w14:paraId="25843F8C" w14:textId="77777777" w:rsidTr="0081295B">
        <w:trPr>
          <w:trHeight w:val="3913"/>
        </w:trPr>
        <w:tc>
          <w:tcPr>
            <w:tcW w:w="9272" w:type="dxa"/>
            <w:gridSpan w:val="2"/>
            <w:shd w:val="clear" w:color="auto" w:fill="auto"/>
          </w:tcPr>
          <w:p w14:paraId="7D46F673" w14:textId="73412327" w:rsidR="0081295B" w:rsidRPr="0086468D" w:rsidRDefault="0081295B" w:rsidP="008129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  <w:lang w:eastAsia="zh-CN"/>
              </w:rPr>
              <w:t>Obowiązki pracodawcy oraz obowiązki i uprawnienia pracownika wynikające z Kodeksu Pracy.</w:t>
            </w:r>
            <w:r w:rsidRPr="0086468D">
              <w:rPr>
                <w:rFonts w:ascii="Times New Roman" w:hAnsi="Times New Roman"/>
                <w:sz w:val="20"/>
                <w:szCs w:val="20"/>
              </w:rPr>
              <w:t xml:space="preserve"> Ochrona wynagrodzenia za pracę: termin, miejsce i forma wypłaty wynagrodzenia. Prawo do wynagrodzenia za pracę wykonaną oraz odstępstwa od tego prawa: ustalenie wynagrodzenia za wadliwie wykonaną pracę, gotowość do</w:t>
            </w:r>
            <w:r w:rsidR="00C3131E" w:rsidRPr="0086468D">
              <w:rPr>
                <w:rFonts w:ascii="Times New Roman" w:hAnsi="Times New Roman"/>
                <w:sz w:val="20"/>
                <w:szCs w:val="20"/>
              </w:rPr>
              <w:t> </w:t>
            </w:r>
            <w:r w:rsidRPr="0086468D">
              <w:rPr>
                <w:rFonts w:ascii="Times New Roman" w:hAnsi="Times New Roman"/>
                <w:sz w:val="20"/>
                <w:szCs w:val="20"/>
              </w:rPr>
              <w:t>pracy i przestój, powstrzymanie się od pracy, wynagrodzenie za czas niewykonywania pracy. Naruszenie przepisów w zakresie wynagrodzeń.</w:t>
            </w:r>
          </w:p>
          <w:p w14:paraId="26698B5F" w14:textId="77777777" w:rsidR="0081295B" w:rsidRPr="0086468D" w:rsidRDefault="0081295B" w:rsidP="008129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6468D">
              <w:rPr>
                <w:rFonts w:ascii="Times New Roman" w:hAnsi="Times New Roman"/>
                <w:sz w:val="20"/>
                <w:szCs w:val="20"/>
                <w:lang w:eastAsia="zh-CN"/>
              </w:rPr>
              <w:t>Zatrudnienie i rodzaje umów z pracownikami (umowa o pracę, umowa zlecenie, umowa o dzieło, inne umowy cywilnoprawne z pracownikami). Dokumentacja wynagrodzeń.</w:t>
            </w:r>
          </w:p>
          <w:p w14:paraId="3A147D13" w14:textId="77777777" w:rsidR="0081295B" w:rsidRPr="0086468D" w:rsidRDefault="0081295B" w:rsidP="008129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6468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Identyfikacja składników wynagrodzeń składniki stałe i zmienne, składniki </w:t>
            </w:r>
          </w:p>
          <w:p w14:paraId="3F0F1945" w14:textId="77777777" w:rsidR="0081295B" w:rsidRPr="0086468D" w:rsidRDefault="0081295B" w:rsidP="008129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6468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obligatoryjne i fakultatywne wynagrodzeń. </w:t>
            </w:r>
            <w:r w:rsidRPr="0086468D">
              <w:rPr>
                <w:rFonts w:ascii="Times New Roman" w:hAnsi="Times New Roman"/>
                <w:sz w:val="20"/>
                <w:szCs w:val="20"/>
              </w:rPr>
              <w:t>Wynagrodzenie za godziny nadliczbowe - zasady obliczania.  Dodatek za pracę w porze nocnej. Dodatek za pełnienie dyżuru. Odprawy pracownicze - zasady obliczania.</w:t>
            </w:r>
          </w:p>
          <w:p w14:paraId="41493DF7" w14:textId="77777777" w:rsidR="0081295B" w:rsidRPr="0086468D" w:rsidRDefault="0081295B" w:rsidP="008129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6468D">
              <w:rPr>
                <w:rFonts w:ascii="Times New Roman" w:hAnsi="Times New Roman"/>
                <w:sz w:val="20"/>
                <w:szCs w:val="20"/>
                <w:lang w:eastAsia="zh-CN"/>
              </w:rPr>
              <w:t>Naliczanie wynagrodzenia zasadniczego, dodatkowego i uzupełniającego.</w:t>
            </w:r>
          </w:p>
          <w:p w14:paraId="31DAF4AA" w14:textId="77777777" w:rsidR="0081295B" w:rsidRPr="0086468D" w:rsidRDefault="0081295B" w:rsidP="008129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6468D">
              <w:rPr>
                <w:rFonts w:ascii="Times New Roman" w:hAnsi="Times New Roman"/>
                <w:sz w:val="20"/>
                <w:szCs w:val="20"/>
                <w:lang w:eastAsia="zh-CN"/>
              </w:rPr>
              <w:t>Lista płac i karta wynagrodzeń pracownika.</w:t>
            </w:r>
          </w:p>
          <w:p w14:paraId="37E8DF9F" w14:textId="0758106B" w:rsidR="0081295B" w:rsidRPr="0086468D" w:rsidRDefault="0081295B" w:rsidP="008129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6468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Potrącenia obowiązkowe i dobrowolne z wynagrodzenia. </w:t>
            </w:r>
            <w:r w:rsidRPr="0086468D">
              <w:rPr>
                <w:rFonts w:ascii="Times New Roman" w:hAnsi="Times New Roman"/>
                <w:sz w:val="20"/>
                <w:szCs w:val="20"/>
              </w:rPr>
              <w:t>Zakaz zrzeczenia się przez pracownika prawa do</w:t>
            </w:r>
            <w:r w:rsidR="00C3131E" w:rsidRPr="0086468D">
              <w:rPr>
                <w:rFonts w:ascii="Times New Roman" w:hAnsi="Times New Roman"/>
                <w:sz w:val="20"/>
                <w:szCs w:val="20"/>
              </w:rPr>
              <w:t> </w:t>
            </w:r>
            <w:r w:rsidRPr="0086468D">
              <w:rPr>
                <w:rFonts w:ascii="Times New Roman" w:hAnsi="Times New Roman"/>
                <w:sz w:val="20"/>
                <w:szCs w:val="20"/>
              </w:rPr>
              <w:t xml:space="preserve">wynagrodzenia potrącenia z wynagrodzenia, granice dokonywania potrąceń.  </w:t>
            </w:r>
          </w:p>
          <w:p w14:paraId="7BD7A3A3" w14:textId="77777777" w:rsidR="0081295B" w:rsidRPr="0086468D" w:rsidRDefault="0081295B" w:rsidP="008129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6468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Naliczanie, dokumentacja i ewidencja wynagrodzenia urlopowego. </w:t>
            </w:r>
            <w:r w:rsidRPr="0086468D">
              <w:rPr>
                <w:rFonts w:ascii="Times New Roman" w:hAnsi="Times New Roman"/>
                <w:sz w:val="20"/>
                <w:szCs w:val="20"/>
              </w:rPr>
              <w:t>Ekwiwalent za niewykorzystany urlop wypoczynkowy - zasady obliczania.</w:t>
            </w:r>
          </w:p>
          <w:p w14:paraId="2A6CA860" w14:textId="1AAD8BFE" w:rsidR="0081295B" w:rsidRPr="0086468D" w:rsidRDefault="0081295B" w:rsidP="008129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6468D">
              <w:rPr>
                <w:rFonts w:ascii="Times New Roman" w:hAnsi="Times New Roman"/>
                <w:sz w:val="20"/>
                <w:szCs w:val="20"/>
                <w:lang w:eastAsia="zh-CN"/>
              </w:rPr>
              <w:t>Naliczanie, dokumentacja i ewidencja wynagrodzenia chorobowego.</w:t>
            </w:r>
          </w:p>
        </w:tc>
      </w:tr>
      <w:bookmarkEnd w:id="8"/>
    </w:tbl>
    <w:p w14:paraId="510CF131" w14:textId="77777777" w:rsidR="00512CCA" w:rsidRPr="0086468D" w:rsidRDefault="00512CCA" w:rsidP="00512CCA">
      <w:pPr>
        <w:suppressAutoHyphens/>
        <w:spacing w:after="0"/>
        <w:rPr>
          <w:rFonts w:ascii="Times New Roman" w:hAnsi="Times New Roman"/>
          <w:lang w:eastAsia="zh-CN"/>
        </w:rPr>
      </w:pPr>
    </w:p>
    <w:p w14:paraId="788DB33F" w14:textId="77777777" w:rsidR="00512CCA" w:rsidRPr="0086468D" w:rsidRDefault="00512CCA" w:rsidP="00512CCA">
      <w:pPr>
        <w:suppressAutoHyphens/>
        <w:spacing w:after="0"/>
        <w:rPr>
          <w:rFonts w:ascii="Times New Roman" w:hAnsi="Times New Roman"/>
          <w:lang w:eastAsia="zh-CN"/>
        </w:rPr>
      </w:pPr>
    </w:p>
    <w:p w14:paraId="6F227EE8" w14:textId="77777777" w:rsidR="00512CCA" w:rsidRPr="0086468D" w:rsidRDefault="00512CCA" w:rsidP="00512CCA">
      <w:pPr>
        <w:suppressAutoHyphens/>
        <w:spacing w:after="0"/>
        <w:rPr>
          <w:rFonts w:ascii="Times New Roman" w:hAnsi="Times New Roman"/>
          <w:lang w:eastAsia="zh-C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121"/>
      </w:tblGrid>
      <w:tr w:rsidR="0086468D" w:rsidRPr="0086468D" w14:paraId="073AEA12" w14:textId="77777777" w:rsidTr="0081295B">
        <w:tc>
          <w:tcPr>
            <w:tcW w:w="1951" w:type="dxa"/>
            <w:shd w:val="clear" w:color="auto" w:fill="auto"/>
          </w:tcPr>
          <w:p w14:paraId="2C43580B" w14:textId="77777777" w:rsidR="0081295B" w:rsidRPr="0086468D" w:rsidRDefault="0081295B" w:rsidP="008129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71EC77C9" w14:textId="17BC422C" w:rsidR="0081295B" w:rsidRPr="0086468D" w:rsidRDefault="0081295B" w:rsidP="008129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Forma zajęć</w:t>
            </w:r>
          </w:p>
          <w:p w14:paraId="6F999E1B" w14:textId="2C346AA8" w:rsidR="0081295B" w:rsidRPr="0086468D" w:rsidRDefault="0081295B" w:rsidP="008129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121" w:type="dxa"/>
            <w:shd w:val="clear" w:color="auto" w:fill="auto"/>
          </w:tcPr>
          <w:p w14:paraId="5F4F598A" w14:textId="77777777" w:rsidR="0081295B" w:rsidRPr="0086468D" w:rsidRDefault="0081295B" w:rsidP="008129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627D97F1" w14:textId="022AF2B5" w:rsidR="0081295B" w:rsidRPr="0086468D" w:rsidRDefault="0081295B" w:rsidP="008129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Metody dydaktyczne</w:t>
            </w:r>
          </w:p>
        </w:tc>
      </w:tr>
      <w:tr w:rsidR="0086468D" w:rsidRPr="0086468D" w14:paraId="42755B83" w14:textId="77777777" w:rsidTr="0081295B">
        <w:tc>
          <w:tcPr>
            <w:tcW w:w="1951" w:type="dxa"/>
            <w:shd w:val="clear" w:color="auto" w:fill="auto"/>
          </w:tcPr>
          <w:p w14:paraId="196B7069" w14:textId="77777777" w:rsidR="0081295B" w:rsidRPr="0086468D" w:rsidRDefault="0081295B" w:rsidP="008129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49C435CC" w14:textId="77777777" w:rsidR="0081295B" w:rsidRPr="0086468D" w:rsidRDefault="0081295B" w:rsidP="0081295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86468D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Ćwiczenia</w:t>
            </w:r>
          </w:p>
          <w:p w14:paraId="0750C228" w14:textId="77777777" w:rsidR="0081295B" w:rsidRPr="0086468D" w:rsidRDefault="0081295B" w:rsidP="008129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121" w:type="dxa"/>
            <w:shd w:val="clear" w:color="auto" w:fill="auto"/>
          </w:tcPr>
          <w:p w14:paraId="50EFC79A" w14:textId="77777777" w:rsidR="0081295B" w:rsidRPr="0086468D" w:rsidRDefault="0081295B" w:rsidP="008129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  <w:p w14:paraId="17841DBB" w14:textId="05D82AD4" w:rsidR="0081295B" w:rsidRPr="0086468D" w:rsidRDefault="0081295B" w:rsidP="008129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86468D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Zadania z praktyki gospodarczej, burza mózgów, technika stolików zadaniowych.</w:t>
            </w:r>
          </w:p>
        </w:tc>
      </w:tr>
      <w:tr w:rsidR="0086468D" w:rsidRPr="0086468D" w14:paraId="3F5CA076" w14:textId="77777777" w:rsidTr="0081295B">
        <w:tc>
          <w:tcPr>
            <w:tcW w:w="9072" w:type="dxa"/>
            <w:gridSpan w:val="2"/>
            <w:shd w:val="clear" w:color="auto" w:fill="auto"/>
          </w:tcPr>
          <w:p w14:paraId="43BF5252" w14:textId="77777777" w:rsidR="0081295B" w:rsidRPr="0086468D" w:rsidRDefault="0081295B" w:rsidP="008129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1DC5E1A4" w14:textId="77777777" w:rsidR="0081295B" w:rsidRPr="0086468D" w:rsidRDefault="0081295B" w:rsidP="008129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Tematyka zajęć</w:t>
            </w:r>
          </w:p>
          <w:p w14:paraId="1A36B223" w14:textId="34DE9149" w:rsidR="0081295B" w:rsidRPr="0086468D" w:rsidRDefault="0081295B" w:rsidP="008129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81295B" w:rsidRPr="0086468D" w14:paraId="4E377DBC" w14:textId="77777777" w:rsidTr="0081295B">
        <w:trPr>
          <w:trHeight w:val="1190"/>
        </w:trPr>
        <w:tc>
          <w:tcPr>
            <w:tcW w:w="9072" w:type="dxa"/>
            <w:gridSpan w:val="2"/>
            <w:shd w:val="clear" w:color="auto" w:fill="auto"/>
          </w:tcPr>
          <w:p w14:paraId="326F5639" w14:textId="77777777" w:rsidR="0081295B" w:rsidRPr="0086468D" w:rsidRDefault="0081295B" w:rsidP="008129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6468D">
              <w:rPr>
                <w:rFonts w:ascii="Times New Roman" w:hAnsi="Times New Roman"/>
                <w:sz w:val="20"/>
                <w:szCs w:val="20"/>
                <w:lang w:eastAsia="zh-CN"/>
              </w:rPr>
              <w:t>Sporządzenie umów o pracę, umów cywilnoprawnych z pracownikami.</w:t>
            </w:r>
          </w:p>
          <w:p w14:paraId="744BA085" w14:textId="7A6B8257" w:rsidR="0081295B" w:rsidRPr="0086468D" w:rsidRDefault="0081295B" w:rsidP="008129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6468D">
              <w:rPr>
                <w:rFonts w:ascii="Times New Roman" w:hAnsi="Times New Roman"/>
                <w:sz w:val="20"/>
                <w:szCs w:val="20"/>
                <w:lang w:eastAsia="zh-CN"/>
              </w:rPr>
              <w:t>Naliczanie wynagrodzeń zasadniczego, dodatkowego i uzupełniającego w liście płac.</w:t>
            </w:r>
          </w:p>
          <w:p w14:paraId="145A0A07" w14:textId="77777777" w:rsidR="0081295B" w:rsidRPr="0086468D" w:rsidRDefault="0081295B" w:rsidP="008129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6468D">
              <w:rPr>
                <w:rFonts w:ascii="Times New Roman" w:hAnsi="Times New Roman"/>
                <w:sz w:val="20"/>
                <w:szCs w:val="20"/>
                <w:lang w:eastAsia="zh-CN"/>
              </w:rPr>
              <w:t>Potrącenia obowiązkowe i dobrowolne z listy płac.</w:t>
            </w:r>
          </w:p>
          <w:p w14:paraId="5D3F5DD2" w14:textId="5F2BC55C" w:rsidR="0081295B" w:rsidRPr="0086468D" w:rsidRDefault="0081295B" w:rsidP="008129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6468D">
              <w:rPr>
                <w:rFonts w:ascii="Times New Roman" w:hAnsi="Times New Roman"/>
                <w:sz w:val="20"/>
                <w:szCs w:val="20"/>
                <w:lang w:eastAsia="zh-CN"/>
              </w:rPr>
              <w:t>Naliczanie, dokumentacja i ewidencja wynagrodzenia urlopowego.</w:t>
            </w:r>
          </w:p>
          <w:p w14:paraId="31636C1E" w14:textId="2D3F559B" w:rsidR="0081295B" w:rsidRPr="0086468D" w:rsidRDefault="0081295B" w:rsidP="008129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6468D">
              <w:rPr>
                <w:rFonts w:ascii="Times New Roman" w:hAnsi="Times New Roman"/>
                <w:sz w:val="20"/>
                <w:szCs w:val="20"/>
                <w:lang w:eastAsia="zh-CN"/>
              </w:rPr>
              <w:t>Naliczanie, dokumentacja i ewidencja wynagrodzenia chorobowego.</w:t>
            </w:r>
          </w:p>
        </w:tc>
      </w:tr>
    </w:tbl>
    <w:p w14:paraId="29B2D06E" w14:textId="326D84A3" w:rsidR="00512CCA" w:rsidRPr="0086468D" w:rsidRDefault="00512CCA" w:rsidP="008220E5">
      <w:pPr>
        <w:tabs>
          <w:tab w:val="left" w:pos="3430"/>
        </w:tabs>
        <w:suppressAutoHyphens/>
        <w:rPr>
          <w:rFonts w:ascii="Times New Roman" w:hAnsi="Times New Roman"/>
          <w:lang w:eastAsia="zh-C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121"/>
      </w:tblGrid>
      <w:tr w:rsidR="0086468D" w:rsidRPr="0086468D" w14:paraId="40D00886" w14:textId="77777777" w:rsidTr="0081295B">
        <w:tc>
          <w:tcPr>
            <w:tcW w:w="1951" w:type="dxa"/>
            <w:shd w:val="clear" w:color="auto" w:fill="auto"/>
          </w:tcPr>
          <w:p w14:paraId="252246ED" w14:textId="77777777" w:rsidR="0081295B" w:rsidRPr="0086468D" w:rsidRDefault="0081295B" w:rsidP="008129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1D108C94" w14:textId="1EEDD572" w:rsidR="0081295B" w:rsidRPr="0086468D" w:rsidRDefault="0081295B" w:rsidP="008129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Forma zajęć</w:t>
            </w:r>
          </w:p>
          <w:p w14:paraId="61BB5903" w14:textId="00D8ED34" w:rsidR="0081295B" w:rsidRPr="0086468D" w:rsidRDefault="0081295B" w:rsidP="008129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121" w:type="dxa"/>
            <w:shd w:val="clear" w:color="auto" w:fill="auto"/>
          </w:tcPr>
          <w:p w14:paraId="7201A764" w14:textId="77777777" w:rsidR="0081295B" w:rsidRPr="0086468D" w:rsidRDefault="0081295B" w:rsidP="008129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5DC745DD" w14:textId="447F916D" w:rsidR="0081295B" w:rsidRPr="0086468D" w:rsidRDefault="0081295B" w:rsidP="008129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Metody dydaktyczne</w:t>
            </w:r>
          </w:p>
        </w:tc>
      </w:tr>
      <w:tr w:rsidR="0086468D" w:rsidRPr="0086468D" w14:paraId="359A5DE9" w14:textId="77777777" w:rsidTr="0081295B">
        <w:tc>
          <w:tcPr>
            <w:tcW w:w="1951" w:type="dxa"/>
            <w:shd w:val="clear" w:color="auto" w:fill="auto"/>
          </w:tcPr>
          <w:p w14:paraId="4BF2D29E" w14:textId="77777777" w:rsidR="0081295B" w:rsidRPr="0086468D" w:rsidRDefault="0081295B" w:rsidP="008129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3D86DC41" w14:textId="77777777" w:rsidR="0081295B" w:rsidRPr="0086468D" w:rsidRDefault="0081295B" w:rsidP="0081295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86468D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Projekt</w:t>
            </w:r>
          </w:p>
          <w:p w14:paraId="79BC6FD1" w14:textId="77777777" w:rsidR="0081295B" w:rsidRPr="0086468D" w:rsidRDefault="0081295B" w:rsidP="008129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121" w:type="dxa"/>
            <w:shd w:val="clear" w:color="auto" w:fill="auto"/>
          </w:tcPr>
          <w:p w14:paraId="661057BD" w14:textId="77777777" w:rsidR="0081295B" w:rsidRPr="0086468D" w:rsidRDefault="0081295B" w:rsidP="008129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1C02E1BA" w14:textId="77777777" w:rsidR="0081295B" w:rsidRPr="0086468D" w:rsidRDefault="0081295B" w:rsidP="008129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86468D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Projekt w arkuszu kalkulacyjnym.</w:t>
            </w:r>
            <w:r w:rsidRPr="0086468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86468D">
              <w:rPr>
                <w:rFonts w:ascii="Times New Roman" w:hAnsi="Times New Roman"/>
                <w:sz w:val="20"/>
                <w:szCs w:val="20"/>
              </w:rPr>
              <w:t>Prezentacja wyników projektu przez studentów.</w:t>
            </w:r>
          </w:p>
        </w:tc>
      </w:tr>
      <w:tr w:rsidR="0086468D" w:rsidRPr="0086468D" w14:paraId="1F3427EC" w14:textId="77777777" w:rsidTr="0081295B">
        <w:tc>
          <w:tcPr>
            <w:tcW w:w="9072" w:type="dxa"/>
            <w:gridSpan w:val="2"/>
            <w:shd w:val="clear" w:color="auto" w:fill="auto"/>
          </w:tcPr>
          <w:p w14:paraId="7EE7E462" w14:textId="77777777" w:rsidR="0081295B" w:rsidRPr="0086468D" w:rsidRDefault="0081295B" w:rsidP="008129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21318169" w14:textId="77777777" w:rsidR="0081295B" w:rsidRPr="0086468D" w:rsidRDefault="0081295B" w:rsidP="008129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Tematyka zajęć</w:t>
            </w:r>
          </w:p>
          <w:p w14:paraId="56088070" w14:textId="7834EFC4" w:rsidR="0081295B" w:rsidRPr="0086468D" w:rsidRDefault="0081295B" w:rsidP="008129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81295B" w:rsidRPr="0086468D" w14:paraId="2D65627B" w14:textId="77777777" w:rsidTr="0081295B">
        <w:trPr>
          <w:trHeight w:val="1694"/>
        </w:trPr>
        <w:tc>
          <w:tcPr>
            <w:tcW w:w="9072" w:type="dxa"/>
            <w:gridSpan w:val="2"/>
            <w:shd w:val="clear" w:color="auto" w:fill="auto"/>
          </w:tcPr>
          <w:p w14:paraId="28F3805A" w14:textId="77777777" w:rsidR="0081295B" w:rsidRPr="0086468D" w:rsidRDefault="0081295B" w:rsidP="008129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6468D">
              <w:rPr>
                <w:rFonts w:ascii="Times New Roman" w:hAnsi="Times New Roman"/>
                <w:sz w:val="20"/>
                <w:szCs w:val="20"/>
                <w:lang w:eastAsia="zh-CN"/>
              </w:rPr>
              <w:t>Stworzenie grupy pracowników zatrudnionych na umowę o pracę z wynagrodzeniem minimalnym, przeciętnym oraz ponadprzeciętnym (przekroczenie ZUS, drugi próg podatkowy), uwzględnienie dodatków funkcyjnych, premii. Sporządzenie umów o pracę z tymi pracownikami.</w:t>
            </w:r>
          </w:p>
          <w:p w14:paraId="208FC6E1" w14:textId="77777777" w:rsidR="0081295B" w:rsidRPr="0086468D" w:rsidRDefault="0081295B" w:rsidP="008129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6468D">
              <w:rPr>
                <w:rFonts w:ascii="Times New Roman" w:hAnsi="Times New Roman"/>
                <w:sz w:val="20"/>
                <w:szCs w:val="20"/>
                <w:lang w:eastAsia="zh-CN"/>
              </w:rPr>
              <w:t>Naliczanie wynagrodzeń zasadniczego, dodatkowego i uzupełniającego w liście płac</w:t>
            </w:r>
          </w:p>
          <w:p w14:paraId="46CD5DF9" w14:textId="77777777" w:rsidR="0081295B" w:rsidRPr="0086468D" w:rsidRDefault="0081295B" w:rsidP="008129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6468D">
              <w:rPr>
                <w:rFonts w:ascii="Times New Roman" w:hAnsi="Times New Roman"/>
                <w:sz w:val="20"/>
                <w:szCs w:val="20"/>
                <w:lang w:eastAsia="zh-CN"/>
              </w:rPr>
              <w:t>Potrącenia obowiązkowe i dobrowolne z listy płac.</w:t>
            </w:r>
          </w:p>
          <w:p w14:paraId="4F9AEC71" w14:textId="71C3E675" w:rsidR="0081295B" w:rsidRPr="0086468D" w:rsidRDefault="0081295B" w:rsidP="008129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6468D">
              <w:rPr>
                <w:rFonts w:ascii="Times New Roman" w:hAnsi="Times New Roman"/>
                <w:sz w:val="20"/>
                <w:szCs w:val="20"/>
                <w:lang w:eastAsia="zh-CN"/>
              </w:rPr>
              <w:t>Naliczanie, dokumentacja i ewidencja wynagrodzenia urlopowego.</w:t>
            </w:r>
          </w:p>
          <w:p w14:paraId="63E6EED6" w14:textId="036D1DD4" w:rsidR="0081295B" w:rsidRPr="0086468D" w:rsidRDefault="0081295B" w:rsidP="0081295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6468D">
              <w:rPr>
                <w:rFonts w:ascii="Times New Roman" w:hAnsi="Times New Roman"/>
                <w:sz w:val="20"/>
                <w:szCs w:val="20"/>
                <w:lang w:eastAsia="zh-CN"/>
              </w:rPr>
              <w:t>Naliczanie, dokumentacja i ewidencja wynagrodzenia chorobowego.</w:t>
            </w:r>
          </w:p>
        </w:tc>
      </w:tr>
    </w:tbl>
    <w:p w14:paraId="7971BCCB" w14:textId="77777777" w:rsidR="00512CCA" w:rsidRPr="0086468D" w:rsidRDefault="00512CCA" w:rsidP="00512CCA">
      <w:pPr>
        <w:suppressAutoHyphens/>
        <w:rPr>
          <w:rFonts w:ascii="Times New Roman" w:hAnsi="Times New Roman"/>
          <w:lang w:eastAsia="zh-CN"/>
        </w:rPr>
      </w:pPr>
      <w:bookmarkStart w:id="9" w:name="_Hlk85461954"/>
    </w:p>
    <w:p w14:paraId="1B64A212" w14:textId="77777777" w:rsidR="00512CCA" w:rsidRPr="0086468D" w:rsidRDefault="00512CCA" w:rsidP="00512CCA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7EAA5CC9" w14:textId="77777777" w:rsidR="00512CCA" w:rsidRPr="0086468D" w:rsidRDefault="00512CCA" w:rsidP="00512CCA">
      <w:pPr>
        <w:suppressAutoHyphens/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eastAsia="zh-CN"/>
        </w:rPr>
      </w:pPr>
      <w:r w:rsidRPr="0086468D">
        <w:rPr>
          <w:rFonts w:ascii="Times New Roman" w:hAnsi="Times New Roman"/>
          <w:b/>
          <w:sz w:val="20"/>
          <w:szCs w:val="20"/>
          <w:lang w:eastAsia="zh-CN"/>
        </w:rPr>
        <w:t>Literatura podstawowa:</w:t>
      </w:r>
    </w:p>
    <w:tbl>
      <w:tblPr>
        <w:tblW w:w="927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75"/>
        <w:gridCol w:w="8597"/>
      </w:tblGrid>
      <w:tr w:rsidR="0086468D" w:rsidRPr="0086468D" w14:paraId="374DA948" w14:textId="77777777" w:rsidTr="004C2C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7976" w14:textId="77777777" w:rsidR="000B04C1" w:rsidRPr="0086468D" w:rsidRDefault="000B04C1" w:rsidP="000B04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bookmarkStart w:id="10" w:name="_Hlk43324059"/>
            <w:r w:rsidRPr="0086468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E9A2E" w14:textId="25BD42D5" w:rsidR="000B04C1" w:rsidRPr="0086468D" w:rsidRDefault="000B04C1" w:rsidP="000B04C1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86468D">
              <w:rPr>
                <w:rFonts w:ascii="Times New Roman" w:hAnsi="Times New Roman"/>
                <w:sz w:val="20"/>
                <w:szCs w:val="20"/>
                <w:lang w:eastAsia="pl-PL"/>
              </w:rPr>
              <w:t>Czajka Z., Zar</w:t>
            </w:r>
            <w:r w:rsidRPr="0086468D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ządzanie wynagrodzeniami w Polsce, </w:t>
            </w:r>
            <w:r w:rsidRPr="0086468D">
              <w:rPr>
                <w:rFonts w:ascii="Times New Roman" w:hAnsi="Times New Roman"/>
                <w:sz w:val="20"/>
                <w:szCs w:val="20"/>
                <w:lang w:eastAsia="pl-PL"/>
              </w:rPr>
              <w:t>PWE, W</w:t>
            </w:r>
            <w:r w:rsidRPr="0086468D">
              <w:rPr>
                <w:rFonts w:ascii="Times New Roman" w:hAnsi="Times New Roman"/>
                <w:sz w:val="20"/>
                <w:szCs w:val="20"/>
                <w:lang w:eastAsia="zh-CN"/>
              </w:rPr>
              <w:t>arszawa 2009</w:t>
            </w:r>
          </w:p>
        </w:tc>
      </w:tr>
      <w:tr w:rsidR="0086468D" w:rsidRPr="0086468D" w14:paraId="7CEC72AF" w14:textId="77777777" w:rsidTr="004C2C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40F71" w14:textId="77777777" w:rsidR="000B04C1" w:rsidRPr="0086468D" w:rsidRDefault="000B04C1" w:rsidP="000B04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12530" w14:textId="6A19AC2D" w:rsidR="000B04C1" w:rsidRPr="0086468D" w:rsidRDefault="000B04C1" w:rsidP="000B04C1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 xml:space="preserve">Kodeks pracy, Ustawa z dnia 26.06.1974 - Kodeks </w:t>
            </w:r>
            <w:r w:rsidR="00D85B4F" w:rsidRPr="0086468D">
              <w:rPr>
                <w:rFonts w:ascii="Times New Roman" w:hAnsi="Times New Roman"/>
                <w:sz w:val="20"/>
                <w:szCs w:val="20"/>
              </w:rPr>
              <w:t>pracy,</w:t>
            </w:r>
            <w:r w:rsidRPr="0086468D">
              <w:rPr>
                <w:rFonts w:ascii="Times New Roman" w:hAnsi="Times New Roman"/>
                <w:sz w:val="20"/>
                <w:szCs w:val="20"/>
              </w:rPr>
              <w:t xml:space="preserve"> Dz. U. z 2020 r. poz. 1320</w:t>
            </w:r>
          </w:p>
        </w:tc>
      </w:tr>
      <w:bookmarkEnd w:id="10"/>
      <w:tr w:rsidR="0086468D" w:rsidRPr="0086468D" w14:paraId="2445C6C7" w14:textId="77777777" w:rsidTr="004C2C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89205" w14:textId="77777777" w:rsidR="000B04C1" w:rsidRPr="0086468D" w:rsidRDefault="000B04C1" w:rsidP="000B04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699C3" w14:textId="57BC8E4C" w:rsidR="000B04C1" w:rsidRPr="0086468D" w:rsidRDefault="000B04C1" w:rsidP="000B04C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86468D">
              <w:rPr>
                <w:rFonts w:ascii="Times New Roman" w:hAnsi="Times New Roman"/>
                <w:sz w:val="20"/>
                <w:szCs w:val="20"/>
                <w:lang w:eastAsia="pl-PL"/>
              </w:rPr>
              <w:t>K</w:t>
            </w:r>
            <w:hyperlink r:id="rId8" w:tooltip="ANITA KWECKO-PODŚWIADEK" w:history="1">
              <w:r w:rsidRPr="0086468D">
                <w:rPr>
                  <w:rFonts w:ascii="Times New Roman" w:hAnsi="Times New Roman"/>
                  <w:sz w:val="20"/>
                  <w:szCs w:val="20"/>
                  <w:lang w:eastAsia="pl-PL"/>
                </w:rPr>
                <w:t>wecko-Podświadek</w:t>
              </w:r>
              <w:proofErr w:type="spellEnd"/>
            </w:hyperlink>
            <w:r w:rsidRPr="0086468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A., </w:t>
            </w:r>
            <w:r w:rsidRPr="0086468D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Prawo pracownika do wynagrodzenia za pracę w godzinach </w:t>
            </w:r>
            <w:r w:rsidR="00D85B4F" w:rsidRPr="0086468D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nadliczbowych, </w:t>
            </w:r>
            <w:r w:rsidR="00D85B4F" w:rsidRPr="0086468D">
              <w:rPr>
                <w:rFonts w:ascii="Times New Roman" w:hAnsi="Times New Roman"/>
                <w:sz w:val="20"/>
                <w:szCs w:val="20"/>
                <w:lang w:eastAsia="pl-PL"/>
              </w:rPr>
              <w:t>W</w:t>
            </w:r>
            <w:hyperlink r:id="rId9" w:tooltip="WOLTERS KLUWER" w:history="1">
              <w:r w:rsidRPr="0086468D">
                <w:rPr>
                  <w:rFonts w:ascii="Times New Roman" w:hAnsi="Times New Roman"/>
                  <w:sz w:val="20"/>
                  <w:szCs w:val="20"/>
                  <w:lang w:eastAsia="pl-PL"/>
                </w:rPr>
                <w:t>olters Kluwer</w:t>
              </w:r>
            </w:hyperlink>
            <w:r w:rsidRPr="0086468D">
              <w:rPr>
                <w:rFonts w:ascii="Times New Roman" w:hAnsi="Times New Roman"/>
                <w:sz w:val="20"/>
                <w:szCs w:val="20"/>
                <w:lang w:eastAsia="pl-PL"/>
              </w:rPr>
              <w:t>, W</w:t>
            </w:r>
            <w:r w:rsidRPr="0086468D">
              <w:rPr>
                <w:rFonts w:ascii="Times New Roman" w:hAnsi="Times New Roman"/>
                <w:sz w:val="20"/>
                <w:szCs w:val="20"/>
                <w:lang w:eastAsia="zh-CN"/>
              </w:rPr>
              <w:t>arszawa2020.</w:t>
            </w:r>
          </w:p>
        </w:tc>
      </w:tr>
      <w:tr w:rsidR="0086468D" w:rsidRPr="0086468D" w14:paraId="083649EF" w14:textId="77777777" w:rsidTr="004C2C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77A5D" w14:textId="77777777" w:rsidR="000B04C1" w:rsidRPr="0086468D" w:rsidRDefault="000B04C1" w:rsidP="000B04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E12DD" w14:textId="188FA87E" w:rsidR="000B04C1" w:rsidRPr="0086468D" w:rsidRDefault="000B04C1" w:rsidP="000B04C1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86468D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Nowak M., Wynagrodzenie za pracę, </w:t>
            </w:r>
            <w:hyperlink r:id="rId10" w:tooltip="WOLTERS KLUWER" w:history="1">
              <w:r w:rsidRPr="0086468D">
                <w:rPr>
                  <w:rFonts w:ascii="Times New Roman" w:hAnsi="Times New Roman"/>
                  <w:sz w:val="20"/>
                  <w:szCs w:val="20"/>
                  <w:lang w:eastAsia="pl-PL"/>
                </w:rPr>
                <w:t>Wolters Kluwer</w:t>
              </w:r>
            </w:hyperlink>
            <w:r w:rsidRPr="0086468D">
              <w:rPr>
                <w:rFonts w:ascii="Times New Roman" w:hAnsi="Times New Roman"/>
                <w:sz w:val="20"/>
                <w:szCs w:val="20"/>
                <w:lang w:eastAsia="pl-PL"/>
              </w:rPr>
              <w:t>, Warszawa 2014.</w:t>
            </w:r>
          </w:p>
        </w:tc>
      </w:tr>
    </w:tbl>
    <w:p w14:paraId="5CA0FF41" w14:textId="77777777" w:rsidR="00512CCA" w:rsidRPr="0086468D" w:rsidRDefault="00512CCA" w:rsidP="00512CCA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276D5A43" w14:textId="77777777" w:rsidR="00512CCA" w:rsidRPr="0086468D" w:rsidRDefault="00512CCA" w:rsidP="00512CCA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292C7EE1" w14:textId="77777777" w:rsidR="00512CCA" w:rsidRPr="0086468D" w:rsidRDefault="00512CCA" w:rsidP="00512CCA">
      <w:pPr>
        <w:suppressAutoHyphens/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eastAsia="zh-CN"/>
        </w:rPr>
      </w:pPr>
      <w:r w:rsidRPr="0086468D">
        <w:rPr>
          <w:rFonts w:ascii="Times New Roman" w:hAnsi="Times New Roman"/>
          <w:b/>
          <w:sz w:val="20"/>
          <w:szCs w:val="20"/>
          <w:lang w:eastAsia="zh-CN"/>
        </w:rPr>
        <w:t>Literatura uzupełniająca:</w:t>
      </w:r>
    </w:p>
    <w:tbl>
      <w:tblPr>
        <w:tblW w:w="927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75"/>
        <w:gridCol w:w="8597"/>
      </w:tblGrid>
      <w:tr w:rsidR="0086468D" w:rsidRPr="0086468D" w14:paraId="6794AB70" w14:textId="77777777" w:rsidTr="004C2C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C3C9B" w14:textId="77777777" w:rsidR="00512CCA" w:rsidRPr="0086468D" w:rsidRDefault="00512CCA" w:rsidP="00512C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DC900" w14:textId="245C3CC3" w:rsidR="00512CCA" w:rsidRPr="0086468D" w:rsidRDefault="00512CCA" w:rsidP="00512CC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proofErr w:type="spellStart"/>
            <w:r w:rsidRPr="0086468D">
              <w:rPr>
                <w:rFonts w:ascii="Times New Roman" w:hAnsi="Times New Roman"/>
                <w:sz w:val="20"/>
                <w:szCs w:val="20"/>
                <w:lang w:eastAsia="pl-PL"/>
              </w:rPr>
              <w:t>Jeżek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P.</w:t>
            </w:r>
            <w:r w:rsidR="00D85B4F" w:rsidRPr="0086468D">
              <w:rPr>
                <w:rFonts w:ascii="Times New Roman" w:hAnsi="Times New Roman"/>
                <w:sz w:val="20"/>
                <w:szCs w:val="20"/>
                <w:lang w:eastAsia="pl-PL"/>
              </w:rPr>
              <w:t>, Praktyczne</w:t>
            </w:r>
            <w:r w:rsidRPr="0086468D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aspekty rozliczania wynagrodzeń i zasiłków z ubezpieczenia społecznego w 2018 roku - vademecum dla praktyków, </w:t>
            </w:r>
            <w:proofErr w:type="spellStart"/>
            <w:r w:rsidRPr="0086468D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T</w:t>
            </w:r>
            <w:hyperlink r:id="rId11" w:tooltip="HR TRAINING&amp;CONSULTING" w:history="1">
              <w:r w:rsidRPr="0086468D">
                <w:rPr>
                  <w:rFonts w:ascii="Times New Roman" w:hAnsi="Times New Roman"/>
                  <w:sz w:val="20"/>
                  <w:szCs w:val="20"/>
                  <w:lang w:eastAsia="pl-PL"/>
                </w:rPr>
                <w:t>raining&amp;Consulting</w:t>
              </w:r>
              <w:proofErr w:type="spellEnd"/>
            </w:hyperlink>
            <w:r w:rsidRPr="0086468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86468D">
              <w:rPr>
                <w:rFonts w:ascii="Times New Roman" w:hAnsi="Times New Roman"/>
                <w:sz w:val="20"/>
                <w:szCs w:val="20"/>
                <w:lang w:eastAsia="zh-CN"/>
              </w:rPr>
              <w:t>Warszawa</w:t>
            </w:r>
            <w:r w:rsidR="00AB6165" w:rsidRPr="0086468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86468D">
              <w:rPr>
                <w:rFonts w:ascii="Times New Roman" w:hAnsi="Times New Roman"/>
                <w:sz w:val="20"/>
                <w:szCs w:val="20"/>
                <w:lang w:eastAsia="zh-CN"/>
              </w:rPr>
              <w:t>2018</w:t>
            </w:r>
            <w:r w:rsidR="00AB6165" w:rsidRPr="0086468D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</w:tr>
      <w:tr w:rsidR="0086468D" w:rsidRPr="0086468D" w14:paraId="12E3A2B4" w14:textId="77777777" w:rsidTr="004C2C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1C87F" w14:textId="77777777" w:rsidR="00512CCA" w:rsidRPr="0086468D" w:rsidRDefault="00512CCA" w:rsidP="00512C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86468D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57DB1" w14:textId="7392ED49" w:rsidR="00512CCA" w:rsidRPr="0086468D" w:rsidRDefault="00512CCA" w:rsidP="00512CC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86468D">
              <w:rPr>
                <w:rFonts w:ascii="Times New Roman" w:hAnsi="Times New Roman"/>
                <w:sz w:val="20"/>
                <w:szCs w:val="20"/>
                <w:lang w:eastAsia="pl-PL"/>
              </w:rPr>
              <w:t>Majewska R.</w:t>
            </w:r>
            <w:r w:rsidR="00D85B4F" w:rsidRPr="0086468D">
              <w:rPr>
                <w:rFonts w:ascii="Times New Roman" w:hAnsi="Times New Roman"/>
                <w:sz w:val="20"/>
                <w:szCs w:val="20"/>
                <w:lang w:eastAsia="pl-PL"/>
              </w:rPr>
              <w:t>, Potrącenia</w:t>
            </w:r>
            <w:r w:rsidRPr="0086468D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z wynagrodzeń i zasiłków egzekucja i potrącenia </w:t>
            </w:r>
            <w:proofErr w:type="spellStart"/>
            <w:r w:rsidRPr="0086468D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dobrowoln</w:t>
            </w:r>
            <w:proofErr w:type="spellEnd"/>
            <w:r w:rsidRPr="0086468D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6468D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C</w:t>
            </w:r>
            <w:hyperlink r:id="rId12" w:tooltip="C.H.BECK" w:history="1">
              <w:r w:rsidRPr="0086468D">
                <w:rPr>
                  <w:rFonts w:ascii="Times New Roman" w:hAnsi="Times New Roman"/>
                  <w:sz w:val="20"/>
                  <w:szCs w:val="20"/>
                  <w:u w:val="single"/>
                  <w:lang w:eastAsia="pl-PL"/>
                </w:rPr>
                <w:t>.H.Beck</w:t>
              </w:r>
              <w:proofErr w:type="spellEnd"/>
            </w:hyperlink>
            <w:r w:rsidR="00AB6165" w:rsidRPr="0086468D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>,</w:t>
            </w:r>
            <w:r w:rsidRPr="0086468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Warszawa 2015</w:t>
            </w:r>
            <w:r w:rsidRPr="0086468D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.</w:t>
            </w:r>
          </w:p>
        </w:tc>
      </w:tr>
      <w:tr w:rsidR="0086468D" w:rsidRPr="0086468D" w14:paraId="0683914A" w14:textId="77777777" w:rsidTr="004C2C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59E18" w14:textId="77777777" w:rsidR="00512CCA" w:rsidRPr="0086468D" w:rsidRDefault="00512CCA" w:rsidP="00512C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86468D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EDC3B" w14:textId="07D1C276" w:rsidR="00512CCA" w:rsidRPr="0086468D" w:rsidRDefault="00512CCA" w:rsidP="00512CC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86468D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Warska T., </w:t>
            </w:r>
            <w:proofErr w:type="spellStart"/>
            <w:r w:rsidRPr="0086468D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Blajer</w:t>
            </w:r>
            <w:proofErr w:type="spellEnd"/>
            <w:r w:rsidRPr="0086468D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</w:t>
            </w:r>
            <w:r w:rsidR="00D85B4F" w:rsidRPr="0086468D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M.,</w:t>
            </w:r>
            <w:r w:rsidRPr="0086468D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Kadry i płace w praktyce, </w:t>
            </w:r>
            <w:proofErr w:type="spellStart"/>
            <w:r w:rsidRPr="0086468D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Novaeres</w:t>
            </w:r>
            <w:proofErr w:type="spellEnd"/>
            <w:r w:rsidRPr="0086468D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, Warszawa 2021.</w:t>
            </w:r>
          </w:p>
        </w:tc>
      </w:tr>
      <w:tr w:rsidR="0086468D" w:rsidRPr="0086468D" w14:paraId="47EF9FCD" w14:textId="77777777" w:rsidTr="004C2C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6DDDD" w14:textId="14D29EFF" w:rsidR="000B04C1" w:rsidRPr="0086468D" w:rsidRDefault="000B04C1" w:rsidP="00512C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86468D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2B65" w14:textId="73A4D029" w:rsidR="000B04C1" w:rsidRPr="0086468D" w:rsidRDefault="000B04C1" w:rsidP="00512CC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86468D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Cieślak M., Płace od a do z - Ćwiczenia, HR Services, 2021.</w:t>
            </w:r>
          </w:p>
        </w:tc>
      </w:tr>
    </w:tbl>
    <w:p w14:paraId="00696CCC" w14:textId="77777777" w:rsidR="00512CCA" w:rsidRPr="0086468D" w:rsidRDefault="00512CCA" w:rsidP="00512CCA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0"/>
          <w:szCs w:val="20"/>
          <w:lang w:eastAsia="pl-PL"/>
        </w:rPr>
      </w:pPr>
    </w:p>
    <w:bookmarkEnd w:id="9"/>
    <w:p w14:paraId="677F8854" w14:textId="77777777" w:rsidR="00512CCA" w:rsidRPr="0086468D" w:rsidRDefault="00512CCA" w:rsidP="00512CC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pl-PL"/>
        </w:rPr>
      </w:pPr>
    </w:p>
    <w:p w14:paraId="229DDD87" w14:textId="77777777" w:rsidR="00512CCA" w:rsidRPr="0086468D" w:rsidRDefault="00512CCA" w:rsidP="00512CC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0"/>
          <w:szCs w:val="20"/>
          <w:u w:val="single"/>
          <w:lang w:eastAsia="pl-PL"/>
        </w:rPr>
      </w:pPr>
    </w:p>
    <w:p w14:paraId="1D485232" w14:textId="77777777" w:rsidR="00512CCA" w:rsidRPr="0086468D" w:rsidRDefault="00512CCA" w:rsidP="00512CCA">
      <w:bookmarkStart w:id="11" w:name="_Hlk85459313"/>
      <w:r w:rsidRPr="0086468D">
        <w:br w:type="page"/>
      </w:r>
    </w:p>
    <w:bookmarkEnd w:id="11"/>
    <w:p w14:paraId="0E6526B9" w14:textId="77777777" w:rsidR="00BF66DB" w:rsidRPr="0086468D" w:rsidRDefault="00BF66DB" w:rsidP="00BF66DB">
      <w:pPr>
        <w:rPr>
          <w:rFonts w:ascii="Times New Roman" w:hAnsi="Times New Roman"/>
          <w:b/>
          <w:sz w:val="20"/>
          <w:szCs w:val="20"/>
        </w:rPr>
      </w:pPr>
      <w:r w:rsidRPr="0086468D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0D1DC436" w14:textId="77777777" w:rsidR="00687FAF" w:rsidRPr="0086468D" w:rsidRDefault="00687FAF" w:rsidP="00687FAF">
      <w:pPr>
        <w:jc w:val="center"/>
        <w:rPr>
          <w:rFonts w:ascii="Times New Roman" w:hAnsi="Times New Roman"/>
          <w:b/>
        </w:rPr>
      </w:pPr>
    </w:p>
    <w:p w14:paraId="49FD0B02" w14:textId="77777777" w:rsidR="00687FAF" w:rsidRPr="0086468D" w:rsidRDefault="00687FAF" w:rsidP="00687FAF">
      <w:pPr>
        <w:jc w:val="center"/>
        <w:rPr>
          <w:rFonts w:ascii="Times New Roman" w:hAnsi="Times New Roman"/>
          <w:b/>
          <w:sz w:val="20"/>
          <w:szCs w:val="20"/>
        </w:rPr>
      </w:pPr>
      <w:r w:rsidRPr="0086468D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79"/>
        <w:gridCol w:w="255"/>
        <w:gridCol w:w="6"/>
        <w:gridCol w:w="540"/>
        <w:gridCol w:w="1000"/>
        <w:gridCol w:w="892"/>
        <w:gridCol w:w="538"/>
        <w:gridCol w:w="879"/>
        <w:gridCol w:w="236"/>
        <w:gridCol w:w="303"/>
        <w:gridCol w:w="709"/>
        <w:gridCol w:w="677"/>
        <w:gridCol w:w="627"/>
        <w:gridCol w:w="864"/>
      </w:tblGrid>
      <w:tr w:rsidR="0086468D" w:rsidRPr="0086468D" w14:paraId="19C02C39" w14:textId="77777777" w:rsidTr="004C2C50">
        <w:trPr>
          <w:trHeight w:val="501"/>
        </w:trPr>
        <w:tc>
          <w:tcPr>
            <w:tcW w:w="2802" w:type="dxa"/>
            <w:gridSpan w:val="4"/>
            <w:vAlign w:val="center"/>
          </w:tcPr>
          <w:p w14:paraId="0B9C18D5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7E715354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Prawo pracy</w:t>
            </w:r>
          </w:p>
        </w:tc>
        <w:tc>
          <w:tcPr>
            <w:tcW w:w="1689" w:type="dxa"/>
            <w:gridSpan w:val="3"/>
            <w:vAlign w:val="center"/>
          </w:tcPr>
          <w:p w14:paraId="5C96C74F" w14:textId="0895C82F" w:rsidR="00687FAF" w:rsidRPr="0086468D" w:rsidRDefault="00FF68E5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1F68FD0A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</w:tr>
      <w:tr w:rsidR="0086468D" w:rsidRPr="0086468D" w14:paraId="2D0F03BE" w14:textId="77777777" w:rsidTr="004C2C50">
        <w:trPr>
          <w:trHeight w:val="210"/>
        </w:trPr>
        <w:tc>
          <w:tcPr>
            <w:tcW w:w="2802" w:type="dxa"/>
            <w:gridSpan w:val="4"/>
            <w:vAlign w:val="center"/>
          </w:tcPr>
          <w:p w14:paraId="7C6D3409" w14:textId="77777777" w:rsidR="00687FAF" w:rsidRPr="0086468D" w:rsidRDefault="00687FAF" w:rsidP="004C2C5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0472395B" w14:textId="77777777" w:rsidR="00687FAF" w:rsidRPr="0086468D" w:rsidRDefault="00687FAF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86468D" w:rsidRPr="0086468D" w14:paraId="0F65E831" w14:textId="77777777" w:rsidTr="004C2C50">
        <w:trPr>
          <w:trHeight w:val="210"/>
        </w:trPr>
        <w:tc>
          <w:tcPr>
            <w:tcW w:w="2802" w:type="dxa"/>
            <w:gridSpan w:val="4"/>
            <w:vAlign w:val="center"/>
          </w:tcPr>
          <w:p w14:paraId="340F65E4" w14:textId="77777777" w:rsidR="00687FAF" w:rsidRPr="0086468D" w:rsidRDefault="00687FAF" w:rsidP="004C2C5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4DC4BBD0" w14:textId="77777777" w:rsidR="00687FAF" w:rsidRPr="0086468D" w:rsidRDefault="00687FAF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 xml:space="preserve">Praktyczny </w:t>
            </w:r>
          </w:p>
        </w:tc>
      </w:tr>
      <w:tr w:rsidR="0086468D" w:rsidRPr="0086468D" w14:paraId="7569688F" w14:textId="77777777" w:rsidTr="004C2C50">
        <w:trPr>
          <w:trHeight w:val="210"/>
        </w:trPr>
        <w:tc>
          <w:tcPr>
            <w:tcW w:w="2802" w:type="dxa"/>
            <w:gridSpan w:val="4"/>
            <w:vAlign w:val="center"/>
          </w:tcPr>
          <w:p w14:paraId="53895A2B" w14:textId="77777777" w:rsidR="00687FAF" w:rsidRPr="0086468D" w:rsidRDefault="00687FAF" w:rsidP="004C2C5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57551091" w14:textId="77777777" w:rsidR="00687FAF" w:rsidRPr="0086468D" w:rsidRDefault="00687FAF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86468D" w:rsidRPr="0086468D" w14:paraId="32A83D21" w14:textId="77777777" w:rsidTr="004C2C50">
        <w:trPr>
          <w:trHeight w:val="210"/>
        </w:trPr>
        <w:tc>
          <w:tcPr>
            <w:tcW w:w="2802" w:type="dxa"/>
            <w:gridSpan w:val="4"/>
            <w:vAlign w:val="center"/>
          </w:tcPr>
          <w:p w14:paraId="67DD26A4" w14:textId="77777777" w:rsidR="00687FAF" w:rsidRPr="0086468D" w:rsidRDefault="00687FAF" w:rsidP="004C2C5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2A20429D" w14:textId="77777777" w:rsidR="00687FAF" w:rsidRPr="0086468D" w:rsidRDefault="00687FAF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 xml:space="preserve">Kadry i płace, </w:t>
            </w:r>
            <w:proofErr w:type="spellStart"/>
            <w:r w:rsidRPr="0086468D">
              <w:rPr>
                <w:rFonts w:ascii="Times New Roman" w:hAnsi="Times New Roman"/>
                <w:sz w:val="16"/>
                <w:szCs w:val="16"/>
              </w:rPr>
              <w:t>KiP</w:t>
            </w:r>
            <w:proofErr w:type="spellEnd"/>
          </w:p>
        </w:tc>
      </w:tr>
      <w:tr w:rsidR="0086468D" w:rsidRPr="0086468D" w14:paraId="23BDA17B" w14:textId="77777777" w:rsidTr="004C2C50">
        <w:trPr>
          <w:trHeight w:val="210"/>
        </w:trPr>
        <w:tc>
          <w:tcPr>
            <w:tcW w:w="2802" w:type="dxa"/>
            <w:gridSpan w:val="4"/>
            <w:vAlign w:val="center"/>
          </w:tcPr>
          <w:p w14:paraId="7B3DE863" w14:textId="77777777" w:rsidR="00687FAF" w:rsidRPr="0086468D" w:rsidRDefault="00687FAF" w:rsidP="004C2C5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11091029" w14:textId="1DF02586" w:rsidR="00687FAF" w:rsidRPr="0086468D" w:rsidRDefault="00AB6165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</w:t>
            </w:r>
            <w:r w:rsidR="00687FAF" w:rsidRPr="0086468D">
              <w:rPr>
                <w:rFonts w:ascii="Times New Roman" w:hAnsi="Times New Roman"/>
                <w:sz w:val="16"/>
                <w:szCs w:val="16"/>
              </w:rPr>
              <w:t>tacjonarne</w:t>
            </w:r>
          </w:p>
        </w:tc>
      </w:tr>
      <w:tr w:rsidR="0086468D" w:rsidRPr="0086468D" w14:paraId="3F4BEACD" w14:textId="77777777" w:rsidTr="004C2C50">
        <w:trPr>
          <w:trHeight w:val="210"/>
        </w:trPr>
        <w:tc>
          <w:tcPr>
            <w:tcW w:w="2802" w:type="dxa"/>
            <w:gridSpan w:val="4"/>
            <w:vAlign w:val="center"/>
          </w:tcPr>
          <w:p w14:paraId="3CE8A215" w14:textId="77777777" w:rsidR="00687FAF" w:rsidRPr="0086468D" w:rsidRDefault="00687FAF" w:rsidP="004C2C5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439ED486" w14:textId="77777777" w:rsidR="00687FAF" w:rsidRPr="0086468D" w:rsidRDefault="00687FAF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86468D" w:rsidRPr="0086468D" w14:paraId="37063AC5" w14:textId="77777777" w:rsidTr="004C2C50">
        <w:trPr>
          <w:trHeight w:val="395"/>
        </w:trPr>
        <w:tc>
          <w:tcPr>
            <w:tcW w:w="2808" w:type="dxa"/>
            <w:gridSpan w:val="5"/>
            <w:vAlign w:val="center"/>
          </w:tcPr>
          <w:p w14:paraId="5E7B974F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46688D90" w14:textId="5CA30CDA" w:rsidR="00687FAF" w:rsidRPr="0086468D" w:rsidRDefault="004C4969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Z</w:t>
            </w:r>
            <w:r w:rsidR="00687FAF" w:rsidRPr="0086468D">
              <w:rPr>
                <w:rFonts w:ascii="Times New Roman" w:hAnsi="Times New Roman"/>
                <w:sz w:val="16"/>
                <w:szCs w:val="16"/>
              </w:rPr>
              <w:t>aliczenie</w:t>
            </w:r>
            <w:r w:rsidRPr="0086468D">
              <w:rPr>
                <w:rFonts w:ascii="Times New Roman" w:hAnsi="Times New Roman"/>
                <w:sz w:val="16"/>
                <w:szCs w:val="16"/>
              </w:rPr>
              <w:t xml:space="preserve"> na ocenę</w:t>
            </w:r>
          </w:p>
        </w:tc>
        <w:tc>
          <w:tcPr>
            <w:tcW w:w="4861" w:type="dxa"/>
            <w:gridSpan w:val="8"/>
            <w:vAlign w:val="center"/>
          </w:tcPr>
          <w:p w14:paraId="340B9B50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864" w:type="dxa"/>
            <w:vMerge w:val="restart"/>
            <w:vAlign w:val="center"/>
          </w:tcPr>
          <w:p w14:paraId="3C522946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86468D" w:rsidRPr="0086468D" w14:paraId="2DC2D0EC" w14:textId="77777777" w:rsidTr="008220E5">
        <w:tc>
          <w:tcPr>
            <w:tcW w:w="1668" w:type="dxa"/>
            <w:gridSpan w:val="2"/>
            <w:vMerge w:val="restart"/>
            <w:vAlign w:val="center"/>
          </w:tcPr>
          <w:p w14:paraId="05097754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57338A3C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92" w:type="dxa"/>
            <w:vAlign w:val="center"/>
          </w:tcPr>
          <w:p w14:paraId="6F4B0CE4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538" w:type="dxa"/>
            <w:vAlign w:val="center"/>
          </w:tcPr>
          <w:p w14:paraId="2D3A72A7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9" w:type="dxa"/>
            <w:vAlign w:val="center"/>
          </w:tcPr>
          <w:p w14:paraId="364D32D5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4AA3D7C4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1386" w:type="dxa"/>
            <w:gridSpan w:val="2"/>
            <w:vAlign w:val="center"/>
          </w:tcPr>
          <w:p w14:paraId="0A995180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627" w:type="dxa"/>
            <w:vAlign w:val="center"/>
          </w:tcPr>
          <w:p w14:paraId="36D84011" w14:textId="10B9E587" w:rsidR="00687FAF" w:rsidRPr="0086468D" w:rsidRDefault="00027609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vMerge/>
            <w:vAlign w:val="center"/>
          </w:tcPr>
          <w:p w14:paraId="211E983B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468D" w:rsidRPr="0086468D" w14:paraId="4B433559" w14:textId="77777777" w:rsidTr="00C3131E">
        <w:tc>
          <w:tcPr>
            <w:tcW w:w="1668" w:type="dxa"/>
            <w:gridSpan w:val="2"/>
            <w:vMerge/>
            <w:vAlign w:val="center"/>
          </w:tcPr>
          <w:p w14:paraId="25D5BE22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14:paraId="13EBF45F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801" w:type="dxa"/>
            <w:gridSpan w:val="3"/>
            <w:vAlign w:val="center"/>
          </w:tcPr>
          <w:p w14:paraId="5E0AA811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59DE7FEC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47DE6237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861" w:type="dxa"/>
            <w:gridSpan w:val="8"/>
            <w:vAlign w:val="center"/>
          </w:tcPr>
          <w:p w14:paraId="396ABDE2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864" w:type="dxa"/>
            <w:vAlign w:val="center"/>
          </w:tcPr>
          <w:p w14:paraId="4F036224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FD8CD27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86468D" w:rsidRPr="0086468D" w14:paraId="10CC6155" w14:textId="77777777" w:rsidTr="00C3131E">
        <w:trPr>
          <w:trHeight w:val="255"/>
        </w:trPr>
        <w:tc>
          <w:tcPr>
            <w:tcW w:w="1668" w:type="dxa"/>
            <w:gridSpan w:val="2"/>
            <w:vAlign w:val="center"/>
          </w:tcPr>
          <w:p w14:paraId="6C626B8D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 xml:space="preserve">Wykład </w:t>
            </w:r>
          </w:p>
        </w:tc>
        <w:tc>
          <w:tcPr>
            <w:tcW w:w="879" w:type="dxa"/>
            <w:vAlign w:val="center"/>
          </w:tcPr>
          <w:p w14:paraId="16C4E05C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01" w:type="dxa"/>
            <w:gridSpan w:val="3"/>
            <w:vAlign w:val="center"/>
          </w:tcPr>
          <w:p w14:paraId="19DFDEB3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00" w:type="dxa"/>
            <w:vAlign w:val="center"/>
          </w:tcPr>
          <w:p w14:paraId="3C6F3220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61" w:type="dxa"/>
            <w:gridSpan w:val="8"/>
            <w:vAlign w:val="center"/>
          </w:tcPr>
          <w:p w14:paraId="10E2B8D7" w14:textId="77777777" w:rsidR="00687FAF" w:rsidRPr="0086468D" w:rsidRDefault="00687FAF" w:rsidP="00EE1E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Kolokwium pisemne</w:t>
            </w:r>
          </w:p>
        </w:tc>
        <w:tc>
          <w:tcPr>
            <w:tcW w:w="864" w:type="dxa"/>
            <w:vAlign w:val="center"/>
          </w:tcPr>
          <w:p w14:paraId="64D9C0F5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86468D" w:rsidRPr="0086468D" w14:paraId="4D1E1248" w14:textId="77777777" w:rsidTr="00C3131E">
        <w:trPr>
          <w:trHeight w:val="255"/>
        </w:trPr>
        <w:tc>
          <w:tcPr>
            <w:tcW w:w="1668" w:type="dxa"/>
            <w:gridSpan w:val="2"/>
            <w:vAlign w:val="center"/>
          </w:tcPr>
          <w:p w14:paraId="0BBEA3B1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14:paraId="2B9A7E6A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gridSpan w:val="3"/>
            <w:vAlign w:val="center"/>
          </w:tcPr>
          <w:p w14:paraId="60F07C6D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14:paraId="04E24C39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1" w:type="dxa"/>
            <w:gridSpan w:val="8"/>
            <w:vAlign w:val="center"/>
          </w:tcPr>
          <w:p w14:paraId="7892EC63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37838F52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468D" w:rsidRPr="0086468D" w14:paraId="28FBC768" w14:textId="77777777" w:rsidTr="00C3131E">
        <w:trPr>
          <w:trHeight w:val="279"/>
        </w:trPr>
        <w:tc>
          <w:tcPr>
            <w:tcW w:w="1668" w:type="dxa"/>
            <w:gridSpan w:val="2"/>
            <w:vAlign w:val="center"/>
          </w:tcPr>
          <w:p w14:paraId="15B037AA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79" w:type="dxa"/>
            <w:vAlign w:val="center"/>
          </w:tcPr>
          <w:p w14:paraId="245430A1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01" w:type="dxa"/>
            <w:gridSpan w:val="3"/>
            <w:vAlign w:val="center"/>
          </w:tcPr>
          <w:p w14:paraId="4CDA48FC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00" w:type="dxa"/>
            <w:vAlign w:val="center"/>
          </w:tcPr>
          <w:p w14:paraId="6D2EC3BC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557" w:type="dxa"/>
            <w:gridSpan w:val="6"/>
            <w:vAlign w:val="center"/>
          </w:tcPr>
          <w:p w14:paraId="3617FB7C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vAlign w:val="center"/>
          </w:tcPr>
          <w:p w14:paraId="51178502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864" w:type="dxa"/>
            <w:vAlign w:val="center"/>
          </w:tcPr>
          <w:p w14:paraId="0E568A14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86468D" w:rsidRPr="0086468D" w14:paraId="376217E7" w14:textId="77777777" w:rsidTr="004C2C50">
        <w:tc>
          <w:tcPr>
            <w:tcW w:w="1101" w:type="dxa"/>
            <w:vAlign w:val="center"/>
          </w:tcPr>
          <w:p w14:paraId="5E1DA5B7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326B3B84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6D70F38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136FB023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3EC4EB8F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304" w:type="dxa"/>
            <w:gridSpan w:val="2"/>
            <w:vAlign w:val="center"/>
          </w:tcPr>
          <w:p w14:paraId="238D934F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864" w:type="dxa"/>
            <w:vAlign w:val="center"/>
          </w:tcPr>
          <w:p w14:paraId="095906AF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86468D" w:rsidRPr="0086468D" w14:paraId="64897397" w14:textId="77777777" w:rsidTr="004C2C50">
        <w:trPr>
          <w:trHeight w:val="847"/>
        </w:trPr>
        <w:tc>
          <w:tcPr>
            <w:tcW w:w="1101" w:type="dxa"/>
            <w:vMerge w:val="restart"/>
            <w:vAlign w:val="center"/>
          </w:tcPr>
          <w:p w14:paraId="493BD8D3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7FA03AD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6D6BC256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A0B49D0" w14:textId="77777777" w:rsidR="00687FAF" w:rsidRPr="0086468D" w:rsidRDefault="00687FAF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Ma zaawansowaną wiedzę na temat kierunku rozwoju rynku pracy, w tym coraz szerszego wykorzystywania elastycznych form zatrudnienia</w:t>
            </w:r>
          </w:p>
        </w:tc>
        <w:tc>
          <w:tcPr>
            <w:tcW w:w="1304" w:type="dxa"/>
            <w:gridSpan w:val="2"/>
            <w:vAlign w:val="center"/>
          </w:tcPr>
          <w:p w14:paraId="7E1B920A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K_W03</w:t>
            </w:r>
          </w:p>
        </w:tc>
        <w:tc>
          <w:tcPr>
            <w:tcW w:w="864" w:type="dxa"/>
            <w:vAlign w:val="center"/>
          </w:tcPr>
          <w:p w14:paraId="02BE95E7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6468D" w:rsidRPr="0086468D" w14:paraId="2721D6A0" w14:textId="77777777" w:rsidTr="004C2C50">
        <w:trPr>
          <w:trHeight w:val="424"/>
        </w:trPr>
        <w:tc>
          <w:tcPr>
            <w:tcW w:w="1101" w:type="dxa"/>
            <w:vMerge/>
            <w:vAlign w:val="center"/>
          </w:tcPr>
          <w:p w14:paraId="08245C4D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5F5A46D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 xml:space="preserve">2 </w:t>
            </w:r>
          </w:p>
        </w:tc>
        <w:tc>
          <w:tcPr>
            <w:tcW w:w="6237" w:type="dxa"/>
            <w:gridSpan w:val="11"/>
            <w:vAlign w:val="center"/>
          </w:tcPr>
          <w:p w14:paraId="6BB1DB1D" w14:textId="7E3B58FB" w:rsidR="00687FAF" w:rsidRPr="0086468D" w:rsidRDefault="00687FAF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Ma</w:t>
            </w:r>
            <w:r w:rsidR="00D85B4F" w:rsidRPr="0086468D">
              <w:rPr>
                <w:rFonts w:ascii="Times New Roman" w:hAnsi="Times New Roman"/>
                <w:sz w:val="16"/>
                <w:szCs w:val="16"/>
              </w:rPr>
              <w:t xml:space="preserve"> pogłębioną</w:t>
            </w:r>
            <w:r w:rsidRPr="0086468D">
              <w:rPr>
                <w:rFonts w:ascii="Times New Roman" w:hAnsi="Times New Roman"/>
                <w:sz w:val="16"/>
                <w:szCs w:val="16"/>
              </w:rPr>
              <w:t xml:space="preserve"> wiedzę na temat zasad prawa pracy</w:t>
            </w:r>
          </w:p>
        </w:tc>
        <w:tc>
          <w:tcPr>
            <w:tcW w:w="1304" w:type="dxa"/>
            <w:gridSpan w:val="2"/>
            <w:vAlign w:val="center"/>
          </w:tcPr>
          <w:p w14:paraId="212FC892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K_W18</w:t>
            </w:r>
          </w:p>
        </w:tc>
        <w:tc>
          <w:tcPr>
            <w:tcW w:w="864" w:type="dxa"/>
            <w:vAlign w:val="center"/>
          </w:tcPr>
          <w:p w14:paraId="412E4535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6468D" w:rsidRPr="0086468D" w14:paraId="60823B50" w14:textId="77777777" w:rsidTr="004C2C50">
        <w:trPr>
          <w:trHeight w:val="255"/>
        </w:trPr>
        <w:tc>
          <w:tcPr>
            <w:tcW w:w="1101" w:type="dxa"/>
            <w:vMerge/>
            <w:vAlign w:val="center"/>
          </w:tcPr>
          <w:p w14:paraId="58337FD5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ABBE1B3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24CE6945" w14:textId="7BC2A0DC" w:rsidR="00687FAF" w:rsidRPr="0086468D" w:rsidRDefault="00687FAF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 xml:space="preserve">Zna i rozumie </w:t>
            </w:r>
            <w:r w:rsidR="00814A0C" w:rsidRPr="0086468D">
              <w:rPr>
                <w:rFonts w:ascii="Times New Roman" w:hAnsi="Times New Roman"/>
                <w:sz w:val="16"/>
                <w:szCs w:val="16"/>
              </w:rPr>
              <w:t xml:space="preserve"> w stopniu pogłębionym </w:t>
            </w:r>
            <w:r w:rsidRPr="0086468D">
              <w:rPr>
                <w:rFonts w:ascii="Times New Roman" w:hAnsi="Times New Roman"/>
                <w:sz w:val="16"/>
                <w:szCs w:val="16"/>
              </w:rPr>
              <w:t>współczesne dylematy przedsiębiorcy jako pracodawcy. Zna i rozumie funkcję prawa pracy w zarządzaniu</w:t>
            </w:r>
          </w:p>
        </w:tc>
        <w:tc>
          <w:tcPr>
            <w:tcW w:w="1304" w:type="dxa"/>
            <w:gridSpan w:val="2"/>
            <w:vAlign w:val="center"/>
          </w:tcPr>
          <w:p w14:paraId="1DA93C5B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K_W17</w:t>
            </w:r>
          </w:p>
        </w:tc>
        <w:tc>
          <w:tcPr>
            <w:tcW w:w="864" w:type="dxa"/>
            <w:vAlign w:val="center"/>
          </w:tcPr>
          <w:p w14:paraId="007D430F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6468D" w:rsidRPr="0086468D" w14:paraId="03BE7CE7" w14:textId="77777777" w:rsidTr="004C2C50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F2A53FC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E4F3BE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0B6789FB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E252060" w14:textId="77777777" w:rsidR="00687FAF" w:rsidRPr="0086468D" w:rsidRDefault="00687FAF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Potrafi identyfikować problemy i wyzwania pracodawcy i pracownika jako stron stosunku pracy. Zauważa i właściwie ocenia zjawiska patologii w stosunkach pracowniczych</w:t>
            </w:r>
          </w:p>
        </w:tc>
        <w:tc>
          <w:tcPr>
            <w:tcW w:w="1304" w:type="dxa"/>
            <w:gridSpan w:val="2"/>
            <w:vAlign w:val="center"/>
          </w:tcPr>
          <w:p w14:paraId="1157D393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K_U01</w:t>
            </w:r>
          </w:p>
        </w:tc>
        <w:tc>
          <w:tcPr>
            <w:tcW w:w="864" w:type="dxa"/>
            <w:vAlign w:val="center"/>
          </w:tcPr>
          <w:p w14:paraId="715C79ED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6468D" w:rsidRPr="0086468D" w14:paraId="0946BB17" w14:textId="77777777" w:rsidTr="004C2C50">
        <w:trPr>
          <w:trHeight w:val="299"/>
        </w:trPr>
        <w:tc>
          <w:tcPr>
            <w:tcW w:w="1101" w:type="dxa"/>
            <w:vMerge/>
            <w:vAlign w:val="center"/>
          </w:tcPr>
          <w:p w14:paraId="3DCA4A83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995DF5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5AB635BA" w14:textId="77777777" w:rsidR="00687FAF" w:rsidRPr="0086468D" w:rsidRDefault="00687FAF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Potrafi prawidłowo posługiwać się regulacjami prawnymi z zakresu nawiązywania stosunku pracy</w:t>
            </w:r>
          </w:p>
        </w:tc>
        <w:tc>
          <w:tcPr>
            <w:tcW w:w="1304" w:type="dxa"/>
            <w:gridSpan w:val="2"/>
            <w:vAlign w:val="center"/>
          </w:tcPr>
          <w:p w14:paraId="1B38037A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K_U07</w:t>
            </w:r>
          </w:p>
        </w:tc>
        <w:tc>
          <w:tcPr>
            <w:tcW w:w="864" w:type="dxa"/>
            <w:vAlign w:val="center"/>
          </w:tcPr>
          <w:p w14:paraId="4EEA302B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6468D" w:rsidRPr="0086468D" w14:paraId="10F17600" w14:textId="77777777" w:rsidTr="004C2C50">
        <w:trPr>
          <w:trHeight w:val="299"/>
        </w:trPr>
        <w:tc>
          <w:tcPr>
            <w:tcW w:w="1101" w:type="dxa"/>
            <w:vMerge/>
            <w:vAlign w:val="center"/>
          </w:tcPr>
          <w:p w14:paraId="7984102F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6DC911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40C783E4" w14:textId="77777777" w:rsidR="00687FAF" w:rsidRPr="0086468D" w:rsidRDefault="00687FAF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Potrafi na przeprowadzić pogłębioną analizę problemów związanych z nawiązaniem i rozwiązaniem stosunku pracy oraz wskazać na prawną możliwość ich rozwiązania lub eliminacji w przyszłości</w:t>
            </w:r>
          </w:p>
        </w:tc>
        <w:tc>
          <w:tcPr>
            <w:tcW w:w="1304" w:type="dxa"/>
            <w:gridSpan w:val="2"/>
            <w:vAlign w:val="center"/>
          </w:tcPr>
          <w:p w14:paraId="411B9F30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K_U13</w:t>
            </w:r>
          </w:p>
        </w:tc>
        <w:tc>
          <w:tcPr>
            <w:tcW w:w="864" w:type="dxa"/>
            <w:vAlign w:val="center"/>
          </w:tcPr>
          <w:p w14:paraId="5BB6DAB7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6468D" w:rsidRPr="0086468D" w14:paraId="678D239C" w14:textId="77777777" w:rsidTr="004C2C50">
        <w:trPr>
          <w:trHeight w:val="331"/>
        </w:trPr>
        <w:tc>
          <w:tcPr>
            <w:tcW w:w="1101" w:type="dxa"/>
            <w:vMerge w:val="restart"/>
            <w:vAlign w:val="center"/>
          </w:tcPr>
          <w:p w14:paraId="1A489779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DE7BCA5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6E3CEEEA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2A67348" w14:textId="77777777" w:rsidR="00687FAF" w:rsidRPr="0086468D" w:rsidRDefault="00687FAF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Działa i myśli w sposób przedsiębiorczy. Ma świadomość oddziaływania prawa pracy na działalność gospodarczą</w:t>
            </w:r>
          </w:p>
        </w:tc>
        <w:tc>
          <w:tcPr>
            <w:tcW w:w="1304" w:type="dxa"/>
            <w:gridSpan w:val="2"/>
            <w:vAlign w:val="center"/>
          </w:tcPr>
          <w:p w14:paraId="36A156C4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K_K03, K_K05</w:t>
            </w:r>
          </w:p>
        </w:tc>
        <w:tc>
          <w:tcPr>
            <w:tcW w:w="864" w:type="dxa"/>
            <w:vAlign w:val="center"/>
          </w:tcPr>
          <w:p w14:paraId="668A6D39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6468D" w:rsidRPr="0086468D" w14:paraId="5D82D961" w14:textId="77777777" w:rsidTr="004C2C50">
        <w:trPr>
          <w:trHeight w:val="255"/>
        </w:trPr>
        <w:tc>
          <w:tcPr>
            <w:tcW w:w="1101" w:type="dxa"/>
            <w:vMerge/>
            <w:vAlign w:val="center"/>
          </w:tcPr>
          <w:p w14:paraId="2C9BF3D6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5E61C40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7D6B658" w14:textId="77777777" w:rsidR="00687FAF" w:rsidRPr="0086468D" w:rsidRDefault="00687FAF" w:rsidP="004C2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Ma świadomość ciągłych zmian regulacji prawnych i konieczności samodoskonalenia w tym zakresie</w:t>
            </w:r>
          </w:p>
        </w:tc>
        <w:tc>
          <w:tcPr>
            <w:tcW w:w="1304" w:type="dxa"/>
            <w:gridSpan w:val="2"/>
            <w:vAlign w:val="center"/>
          </w:tcPr>
          <w:p w14:paraId="231E0172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K_K09, K_K02</w:t>
            </w:r>
          </w:p>
        </w:tc>
        <w:tc>
          <w:tcPr>
            <w:tcW w:w="864" w:type="dxa"/>
            <w:vAlign w:val="center"/>
          </w:tcPr>
          <w:p w14:paraId="512A4416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</w:tbl>
    <w:p w14:paraId="7FDA52D3" w14:textId="77777777" w:rsidR="00687FAF" w:rsidRPr="0086468D" w:rsidRDefault="00687FAF" w:rsidP="00687FAF">
      <w:pPr>
        <w:jc w:val="center"/>
      </w:pPr>
      <w:r w:rsidRPr="0086468D">
        <w:br w:type="page"/>
      </w:r>
    </w:p>
    <w:p w14:paraId="75A85AC4" w14:textId="77777777" w:rsidR="00687FAF" w:rsidRPr="0086468D" w:rsidRDefault="00687FAF" w:rsidP="00687FAF">
      <w:pPr>
        <w:jc w:val="center"/>
        <w:rPr>
          <w:rFonts w:ascii="Times New Roman" w:hAnsi="Times New Roman"/>
          <w:b/>
        </w:rPr>
      </w:pPr>
      <w:r w:rsidRPr="0086468D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2"/>
        <w:gridCol w:w="7138"/>
      </w:tblGrid>
      <w:tr w:rsidR="0086468D" w:rsidRPr="0086468D" w14:paraId="68EAB113" w14:textId="77777777" w:rsidTr="00854F52">
        <w:tc>
          <w:tcPr>
            <w:tcW w:w="1922" w:type="dxa"/>
          </w:tcPr>
          <w:p w14:paraId="4D61BCFE" w14:textId="77777777" w:rsidR="0081295B" w:rsidRPr="0086468D" w:rsidRDefault="0081295B" w:rsidP="008129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8308373" w14:textId="282FD095" w:rsidR="0081295B" w:rsidRPr="0086468D" w:rsidRDefault="0081295B" w:rsidP="008129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4765A30D" w14:textId="2A285423" w:rsidR="0081295B" w:rsidRPr="0086468D" w:rsidRDefault="0081295B" w:rsidP="008129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8" w:type="dxa"/>
          </w:tcPr>
          <w:p w14:paraId="5593CDAA" w14:textId="77777777" w:rsidR="0081295B" w:rsidRPr="0086468D" w:rsidRDefault="0081295B" w:rsidP="008129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1F5AC9" w14:textId="2245D8AA" w:rsidR="0081295B" w:rsidRPr="0086468D" w:rsidRDefault="0081295B" w:rsidP="008129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86468D" w:rsidRPr="0086468D" w14:paraId="1D9461E4" w14:textId="77777777" w:rsidTr="007A136E">
        <w:tc>
          <w:tcPr>
            <w:tcW w:w="1922" w:type="dxa"/>
          </w:tcPr>
          <w:p w14:paraId="56AF039E" w14:textId="77777777" w:rsidR="0081295B" w:rsidRPr="0086468D" w:rsidRDefault="0081295B" w:rsidP="008129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2AAC54" w14:textId="77777777" w:rsidR="0081295B" w:rsidRPr="0086468D" w:rsidRDefault="0081295B" w:rsidP="008129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Cs/>
                <w:sz w:val="20"/>
                <w:szCs w:val="20"/>
              </w:rPr>
              <w:t xml:space="preserve">Wykład </w:t>
            </w:r>
          </w:p>
          <w:p w14:paraId="6721C384" w14:textId="77777777" w:rsidR="0081295B" w:rsidRPr="0086468D" w:rsidRDefault="0081295B" w:rsidP="008129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8" w:type="dxa"/>
          </w:tcPr>
          <w:p w14:paraId="6102CC75" w14:textId="77777777" w:rsidR="0081295B" w:rsidRPr="0086468D" w:rsidRDefault="0081295B" w:rsidP="008129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0832DE" w14:textId="2815A25F" w:rsidR="0081295B" w:rsidRPr="0086468D" w:rsidRDefault="0081295B" w:rsidP="008129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Cs/>
                <w:sz w:val="20"/>
                <w:szCs w:val="20"/>
              </w:rPr>
              <w:t>Prezentacja multimedialna, studia przypadków, konwersacja</w:t>
            </w:r>
          </w:p>
        </w:tc>
      </w:tr>
      <w:tr w:rsidR="0086468D" w:rsidRPr="0086468D" w14:paraId="32BAAF98" w14:textId="77777777" w:rsidTr="0086116D">
        <w:tc>
          <w:tcPr>
            <w:tcW w:w="9060" w:type="dxa"/>
            <w:gridSpan w:val="2"/>
          </w:tcPr>
          <w:p w14:paraId="2C5051C0" w14:textId="77777777" w:rsidR="0081295B" w:rsidRPr="0086468D" w:rsidRDefault="0081295B" w:rsidP="00812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05CECE6" w14:textId="77777777" w:rsidR="0081295B" w:rsidRPr="0086468D" w:rsidRDefault="0081295B" w:rsidP="00812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4B9F20D0" w14:textId="117928FD" w:rsidR="0081295B" w:rsidRPr="0086468D" w:rsidRDefault="0081295B" w:rsidP="00812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295B" w:rsidRPr="0086468D" w14:paraId="311432F9" w14:textId="77777777" w:rsidTr="0081295B">
        <w:trPr>
          <w:trHeight w:val="3629"/>
        </w:trPr>
        <w:tc>
          <w:tcPr>
            <w:tcW w:w="9060" w:type="dxa"/>
            <w:gridSpan w:val="2"/>
          </w:tcPr>
          <w:p w14:paraId="72058479" w14:textId="77777777" w:rsidR="0081295B" w:rsidRPr="0086468D" w:rsidRDefault="0081295B" w:rsidP="0081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86468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Źródła prawa pracy i stosunek pracy.</w:t>
            </w:r>
          </w:p>
          <w:p w14:paraId="58B80A78" w14:textId="77777777" w:rsidR="0081295B" w:rsidRPr="0086468D" w:rsidRDefault="0081295B" w:rsidP="0081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86468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Nawiązanie stosunku pracy.</w:t>
            </w:r>
          </w:p>
          <w:p w14:paraId="277688D1" w14:textId="77777777" w:rsidR="0081295B" w:rsidRPr="0086468D" w:rsidRDefault="0081295B" w:rsidP="0081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86468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Obowiązki pracodawcy i pracownika.</w:t>
            </w:r>
          </w:p>
          <w:p w14:paraId="096B90FF" w14:textId="77777777" w:rsidR="0081295B" w:rsidRPr="0086468D" w:rsidRDefault="0081295B" w:rsidP="0081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86468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Umowy dodatkowe towarzyszące umowom o pracę.</w:t>
            </w:r>
          </w:p>
          <w:p w14:paraId="7EA63CA8" w14:textId="77777777" w:rsidR="0081295B" w:rsidRPr="0086468D" w:rsidRDefault="0081295B" w:rsidP="0081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86468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Zmiana stosunku pracy (porozumienie, wypowiedzenie zmieniające).</w:t>
            </w:r>
          </w:p>
          <w:p w14:paraId="4A71F7CF" w14:textId="77777777" w:rsidR="0081295B" w:rsidRPr="0086468D" w:rsidRDefault="0081295B" w:rsidP="0081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86468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Ustanie stosunku pracy.</w:t>
            </w:r>
          </w:p>
          <w:p w14:paraId="113CA6EE" w14:textId="77777777" w:rsidR="0081295B" w:rsidRPr="0086468D" w:rsidRDefault="0081295B" w:rsidP="0081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86468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Roszczenia pracownika i pracodawcy w przypadku wadliwego rozwiązania umowy o pracę.</w:t>
            </w:r>
          </w:p>
          <w:p w14:paraId="5EDCAD0F" w14:textId="77777777" w:rsidR="0081295B" w:rsidRPr="0086468D" w:rsidRDefault="0081295B" w:rsidP="0081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86468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Ochrona wynagrodzenia.</w:t>
            </w:r>
          </w:p>
          <w:p w14:paraId="52E805EB" w14:textId="77777777" w:rsidR="0081295B" w:rsidRPr="0086468D" w:rsidRDefault="0081295B" w:rsidP="0081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86468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Czas pracy - definicja czasu pracy i pojęcia związane z czasem pracy, zasady świadczenia pracy w godzinach nadliczbowych.</w:t>
            </w:r>
          </w:p>
          <w:p w14:paraId="2A37F0AC" w14:textId="77777777" w:rsidR="0081295B" w:rsidRPr="0086468D" w:rsidRDefault="0081295B" w:rsidP="0081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86468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Odpowiedzialność pracownicza - materialna i porządkowa.</w:t>
            </w:r>
          </w:p>
          <w:p w14:paraId="3F18CA54" w14:textId="77777777" w:rsidR="0081295B" w:rsidRPr="0086468D" w:rsidRDefault="0081295B" w:rsidP="0081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86468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Ochrona pracy w działalności gospodarczej.</w:t>
            </w:r>
          </w:p>
          <w:p w14:paraId="3516DC2C" w14:textId="77777777" w:rsidR="0081295B" w:rsidRPr="0086468D" w:rsidRDefault="0081295B" w:rsidP="0081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86468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Uprawnienia pracowników związane z rodzicielstwem.</w:t>
            </w:r>
          </w:p>
          <w:p w14:paraId="49094DCA" w14:textId="77777777" w:rsidR="0081295B" w:rsidRPr="0086468D" w:rsidRDefault="0081295B" w:rsidP="008129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Świadczenia z tytułu wypadków przy pracy i chorób zawodowych.</w:t>
            </w:r>
          </w:p>
          <w:p w14:paraId="04FA1501" w14:textId="77777777" w:rsidR="0081295B" w:rsidRPr="0086468D" w:rsidRDefault="0081295B" w:rsidP="0081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proofErr w:type="spellStart"/>
            <w:r w:rsidRPr="0086468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Mobbing</w:t>
            </w:r>
            <w:proofErr w:type="spellEnd"/>
            <w:r w:rsidRPr="0086468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i dyskryminacja w przedsiębiorstwie.</w:t>
            </w:r>
          </w:p>
          <w:p w14:paraId="0D7A8A31" w14:textId="090479F2" w:rsidR="0081295B" w:rsidRPr="0086468D" w:rsidRDefault="0081295B" w:rsidP="008129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Umowy cywilnoprawne wykorzystywane w działalności gospodarczej.</w:t>
            </w:r>
          </w:p>
        </w:tc>
      </w:tr>
    </w:tbl>
    <w:p w14:paraId="12C011B1" w14:textId="77777777" w:rsidR="00687FAF" w:rsidRPr="0086468D" w:rsidRDefault="00687FAF" w:rsidP="00687FAF">
      <w:pPr>
        <w:spacing w:after="0" w:line="240" w:lineRule="auto"/>
      </w:pPr>
    </w:p>
    <w:p w14:paraId="6D735E15" w14:textId="77777777" w:rsidR="00687FAF" w:rsidRPr="0086468D" w:rsidRDefault="00687FAF" w:rsidP="00687FAF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6468D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687FAF" w:rsidRPr="0086468D" w14:paraId="2D301DC9" w14:textId="77777777" w:rsidTr="004C2C50">
        <w:tc>
          <w:tcPr>
            <w:tcW w:w="668" w:type="dxa"/>
          </w:tcPr>
          <w:p w14:paraId="7DED40F7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2" w:name="_Hlk86835681"/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4" w:type="dxa"/>
          </w:tcPr>
          <w:p w14:paraId="11E22EF5" w14:textId="54D37644" w:rsidR="00687FAF" w:rsidRPr="0086468D" w:rsidRDefault="00687FAF" w:rsidP="004C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Kodeks Pracy</w:t>
            </w:r>
            <w:r w:rsidR="004C4969" w:rsidRPr="0086468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86468D">
              <w:rPr>
                <w:rFonts w:ascii="Times New Roman" w:hAnsi="Times New Roman"/>
                <w:sz w:val="20"/>
                <w:szCs w:val="20"/>
              </w:rPr>
              <w:t>Praktyczny komentarz z przykładami</w:t>
            </w:r>
            <w:r w:rsidR="004C4969" w:rsidRPr="0086468D">
              <w:rPr>
                <w:rFonts w:ascii="Times New Roman" w:hAnsi="Times New Roman"/>
                <w:sz w:val="20"/>
                <w:szCs w:val="20"/>
              </w:rPr>
              <w:t xml:space="preserve"> - aktualny w roku, w którym prowadzone są zajęcia.</w:t>
            </w:r>
          </w:p>
        </w:tc>
      </w:tr>
      <w:bookmarkEnd w:id="12"/>
    </w:tbl>
    <w:p w14:paraId="7976F862" w14:textId="77777777" w:rsidR="00687FAF" w:rsidRPr="0086468D" w:rsidRDefault="00687FAF" w:rsidP="00687FAF">
      <w:pPr>
        <w:spacing w:after="0" w:line="240" w:lineRule="auto"/>
        <w:rPr>
          <w:rFonts w:ascii="Times New Roman" w:hAnsi="Times New Roman"/>
        </w:rPr>
      </w:pPr>
    </w:p>
    <w:p w14:paraId="6423AEB3" w14:textId="77777777" w:rsidR="00687FAF" w:rsidRPr="0086468D" w:rsidRDefault="00687FAF" w:rsidP="00687FAF">
      <w:pPr>
        <w:spacing w:after="0" w:line="240" w:lineRule="auto"/>
        <w:ind w:left="-142"/>
        <w:rPr>
          <w:rFonts w:ascii="Times New Roman" w:hAnsi="Times New Roman"/>
          <w:b/>
        </w:rPr>
      </w:pPr>
      <w:r w:rsidRPr="0086468D">
        <w:rPr>
          <w:rFonts w:ascii="Times New Roman" w:hAnsi="Times New Roman"/>
          <w:b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687FAF" w:rsidRPr="0086468D" w14:paraId="44E61EB2" w14:textId="77777777" w:rsidTr="004C2C50">
        <w:tc>
          <w:tcPr>
            <w:tcW w:w="668" w:type="dxa"/>
          </w:tcPr>
          <w:p w14:paraId="47F206D5" w14:textId="77777777" w:rsidR="00687FAF" w:rsidRPr="0086468D" w:rsidRDefault="00687FAF" w:rsidP="004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4" w:type="dxa"/>
          </w:tcPr>
          <w:p w14:paraId="2AFCF23F" w14:textId="20DC5688" w:rsidR="00687FAF" w:rsidRPr="0086468D" w:rsidRDefault="00687FAF" w:rsidP="004C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 xml:space="preserve">J. </w:t>
            </w: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Stelina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 xml:space="preserve"> (red.), Prawo pracy, C.H. Beck, Warszawa 2013</w:t>
            </w:r>
            <w:r w:rsidR="00AB6165" w:rsidRPr="008646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4B347B43" w14:textId="77777777" w:rsidR="00687FAF" w:rsidRPr="0086468D" w:rsidRDefault="00687FAF" w:rsidP="00687FAF"/>
    <w:p w14:paraId="3769A90F" w14:textId="77777777" w:rsidR="00687FAF" w:rsidRPr="0086468D" w:rsidRDefault="00687FAF" w:rsidP="00687FAF">
      <w:r w:rsidRPr="0086468D">
        <w:br w:type="page"/>
      </w:r>
    </w:p>
    <w:p w14:paraId="5E032899" w14:textId="77777777" w:rsidR="00BF66DB" w:rsidRPr="0086468D" w:rsidRDefault="00BF66DB" w:rsidP="00BF66DB">
      <w:pPr>
        <w:rPr>
          <w:rFonts w:ascii="Times New Roman" w:hAnsi="Times New Roman"/>
          <w:b/>
          <w:sz w:val="20"/>
          <w:szCs w:val="20"/>
        </w:rPr>
      </w:pPr>
      <w:r w:rsidRPr="0086468D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6ED468B5" w14:textId="77777777" w:rsidR="00293CC4" w:rsidRPr="0086468D" w:rsidRDefault="00293CC4" w:rsidP="00293CC4">
      <w:pPr>
        <w:jc w:val="center"/>
        <w:rPr>
          <w:rFonts w:ascii="Times New Roman" w:hAnsi="Times New Roman"/>
          <w:b/>
        </w:rPr>
      </w:pPr>
    </w:p>
    <w:p w14:paraId="65C1D6CC" w14:textId="77777777" w:rsidR="00293CC4" w:rsidRPr="0086468D" w:rsidRDefault="00293CC4" w:rsidP="00293CC4">
      <w:pPr>
        <w:jc w:val="center"/>
        <w:rPr>
          <w:rFonts w:ascii="Times New Roman" w:hAnsi="Times New Roman"/>
          <w:b/>
          <w:sz w:val="20"/>
          <w:szCs w:val="20"/>
        </w:rPr>
      </w:pPr>
      <w:r w:rsidRPr="0086468D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86468D" w:rsidRPr="0086468D" w14:paraId="1F8573FD" w14:textId="77777777" w:rsidTr="001F5099">
        <w:trPr>
          <w:trHeight w:val="501"/>
        </w:trPr>
        <w:tc>
          <w:tcPr>
            <w:tcW w:w="2802" w:type="dxa"/>
            <w:gridSpan w:val="4"/>
            <w:vAlign w:val="center"/>
          </w:tcPr>
          <w:p w14:paraId="585A3171" w14:textId="77777777" w:rsidR="00293CC4" w:rsidRPr="0086468D" w:rsidRDefault="00293CC4" w:rsidP="001F5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17279405" w14:textId="77777777" w:rsidR="00293CC4" w:rsidRPr="0086468D" w:rsidRDefault="00293CC4" w:rsidP="001F50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Seminarium licencjackie</w:t>
            </w:r>
          </w:p>
        </w:tc>
        <w:tc>
          <w:tcPr>
            <w:tcW w:w="1689" w:type="dxa"/>
            <w:gridSpan w:val="3"/>
            <w:vAlign w:val="center"/>
          </w:tcPr>
          <w:p w14:paraId="646640BB" w14:textId="6A9E7710" w:rsidR="00293CC4" w:rsidRPr="0086468D" w:rsidRDefault="00FF68E5" w:rsidP="001F5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41CE39A0" w14:textId="1D5515B8" w:rsidR="00293CC4" w:rsidRPr="0086468D" w:rsidRDefault="00293CC4" w:rsidP="001F50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86468D" w:rsidRPr="0086468D" w14:paraId="22E727A7" w14:textId="77777777" w:rsidTr="001F5099">
        <w:trPr>
          <w:trHeight w:val="210"/>
        </w:trPr>
        <w:tc>
          <w:tcPr>
            <w:tcW w:w="2802" w:type="dxa"/>
            <w:gridSpan w:val="4"/>
            <w:vAlign w:val="center"/>
          </w:tcPr>
          <w:p w14:paraId="5DBF619D" w14:textId="77777777" w:rsidR="00293CC4" w:rsidRPr="0086468D" w:rsidRDefault="00293CC4" w:rsidP="001F509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1210A06D" w14:textId="77777777" w:rsidR="00293CC4" w:rsidRPr="0086468D" w:rsidRDefault="00293CC4" w:rsidP="001F5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86468D" w:rsidRPr="0086468D" w14:paraId="1CC6ED1F" w14:textId="77777777" w:rsidTr="001F5099">
        <w:trPr>
          <w:trHeight w:val="210"/>
        </w:trPr>
        <w:tc>
          <w:tcPr>
            <w:tcW w:w="2802" w:type="dxa"/>
            <w:gridSpan w:val="4"/>
            <w:vAlign w:val="center"/>
          </w:tcPr>
          <w:p w14:paraId="18E8F209" w14:textId="77777777" w:rsidR="00293CC4" w:rsidRPr="0086468D" w:rsidRDefault="00293CC4" w:rsidP="001F509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3B99F7DF" w14:textId="77777777" w:rsidR="00293CC4" w:rsidRPr="0086468D" w:rsidRDefault="00293CC4" w:rsidP="001F5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86468D" w:rsidRPr="0086468D" w14:paraId="3E1A382B" w14:textId="77777777" w:rsidTr="001F5099">
        <w:trPr>
          <w:trHeight w:val="210"/>
        </w:trPr>
        <w:tc>
          <w:tcPr>
            <w:tcW w:w="2802" w:type="dxa"/>
            <w:gridSpan w:val="4"/>
            <w:vAlign w:val="center"/>
          </w:tcPr>
          <w:p w14:paraId="16838034" w14:textId="77777777" w:rsidR="00293CC4" w:rsidRPr="0086468D" w:rsidRDefault="00293CC4" w:rsidP="001F509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4DD9F85F" w14:textId="77777777" w:rsidR="00293CC4" w:rsidRPr="0086468D" w:rsidRDefault="00293CC4" w:rsidP="001F5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86468D" w:rsidRPr="0086468D" w14:paraId="1D217DEC" w14:textId="77777777" w:rsidTr="001F5099">
        <w:trPr>
          <w:trHeight w:val="210"/>
        </w:trPr>
        <w:tc>
          <w:tcPr>
            <w:tcW w:w="2802" w:type="dxa"/>
            <w:gridSpan w:val="4"/>
            <w:vAlign w:val="center"/>
          </w:tcPr>
          <w:p w14:paraId="0EE9936E" w14:textId="77777777" w:rsidR="00293CC4" w:rsidRPr="0086468D" w:rsidRDefault="00293CC4" w:rsidP="001F509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31C99337" w14:textId="77777777" w:rsidR="00293CC4" w:rsidRPr="0086468D" w:rsidRDefault="00293CC4" w:rsidP="001F5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86468D" w:rsidRPr="0086468D" w14:paraId="4A6B0345" w14:textId="77777777" w:rsidTr="001F5099">
        <w:trPr>
          <w:trHeight w:val="210"/>
        </w:trPr>
        <w:tc>
          <w:tcPr>
            <w:tcW w:w="2802" w:type="dxa"/>
            <w:gridSpan w:val="4"/>
            <w:vAlign w:val="center"/>
          </w:tcPr>
          <w:p w14:paraId="28E89184" w14:textId="77777777" w:rsidR="00293CC4" w:rsidRPr="0086468D" w:rsidRDefault="00293CC4" w:rsidP="001F509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7D233311" w14:textId="663C85A0" w:rsidR="00293CC4" w:rsidRPr="0086468D" w:rsidRDefault="00AB6165" w:rsidP="001F5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</w:t>
            </w:r>
            <w:r w:rsidR="00293CC4" w:rsidRPr="0086468D">
              <w:rPr>
                <w:rFonts w:ascii="Times New Roman" w:hAnsi="Times New Roman"/>
                <w:sz w:val="16"/>
                <w:szCs w:val="16"/>
              </w:rPr>
              <w:t>tacjonarne</w:t>
            </w:r>
          </w:p>
        </w:tc>
      </w:tr>
      <w:tr w:rsidR="0086468D" w:rsidRPr="0086468D" w14:paraId="314408E7" w14:textId="77777777" w:rsidTr="001F5099">
        <w:trPr>
          <w:trHeight w:val="210"/>
        </w:trPr>
        <w:tc>
          <w:tcPr>
            <w:tcW w:w="2802" w:type="dxa"/>
            <w:gridSpan w:val="4"/>
            <w:vAlign w:val="center"/>
          </w:tcPr>
          <w:p w14:paraId="06693DB8" w14:textId="77777777" w:rsidR="00293CC4" w:rsidRPr="0086468D" w:rsidRDefault="00293CC4" w:rsidP="001F509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0E71728B" w14:textId="77777777" w:rsidR="00293CC4" w:rsidRPr="0086468D" w:rsidRDefault="00293CC4" w:rsidP="001F5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86468D" w:rsidRPr="0086468D" w14:paraId="196FCDF9" w14:textId="77777777" w:rsidTr="001F5099">
        <w:trPr>
          <w:trHeight w:val="395"/>
        </w:trPr>
        <w:tc>
          <w:tcPr>
            <w:tcW w:w="2808" w:type="dxa"/>
            <w:gridSpan w:val="5"/>
            <w:vAlign w:val="center"/>
          </w:tcPr>
          <w:p w14:paraId="1A16478F" w14:textId="77777777" w:rsidR="00293CC4" w:rsidRPr="0086468D" w:rsidRDefault="00293CC4" w:rsidP="001F5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468D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63C3F0EB" w14:textId="7223A1FF" w:rsidR="00293CC4" w:rsidRPr="0086468D" w:rsidRDefault="004C4969" w:rsidP="001F50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Zaliczenie na ocenę</w:t>
            </w:r>
          </w:p>
        </w:tc>
        <w:tc>
          <w:tcPr>
            <w:tcW w:w="4691" w:type="dxa"/>
            <w:gridSpan w:val="8"/>
            <w:vAlign w:val="center"/>
          </w:tcPr>
          <w:p w14:paraId="6EFE5B82" w14:textId="77777777" w:rsidR="00293CC4" w:rsidRPr="0086468D" w:rsidRDefault="00293CC4" w:rsidP="001F5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468D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2F0978E6" w14:textId="77777777" w:rsidR="00293CC4" w:rsidRPr="0086468D" w:rsidRDefault="00293CC4" w:rsidP="001F50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86468D" w:rsidRPr="0086468D" w14:paraId="0CB350F1" w14:textId="77777777" w:rsidTr="001F5099">
        <w:tc>
          <w:tcPr>
            <w:tcW w:w="1668" w:type="dxa"/>
            <w:gridSpan w:val="2"/>
            <w:vMerge w:val="restart"/>
            <w:vAlign w:val="center"/>
          </w:tcPr>
          <w:p w14:paraId="713D88B2" w14:textId="77777777" w:rsidR="00293CC4" w:rsidRPr="0086468D" w:rsidRDefault="00293CC4" w:rsidP="001F5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60B1FA31" w14:textId="77777777" w:rsidR="00293CC4" w:rsidRPr="0086468D" w:rsidRDefault="00293CC4" w:rsidP="001F5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26D80870" w14:textId="77777777" w:rsidR="00293CC4" w:rsidRPr="0086468D" w:rsidRDefault="00293CC4" w:rsidP="001F50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48C873F9" w14:textId="77777777" w:rsidR="00293CC4" w:rsidRPr="0086468D" w:rsidRDefault="00293CC4" w:rsidP="001F50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79" w:type="dxa"/>
            <w:vAlign w:val="center"/>
          </w:tcPr>
          <w:p w14:paraId="4D15F5A4" w14:textId="77777777" w:rsidR="00293CC4" w:rsidRPr="0086468D" w:rsidRDefault="00293CC4" w:rsidP="001F50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5E7D7AC7" w14:textId="77777777" w:rsidR="00293CC4" w:rsidRPr="0086468D" w:rsidRDefault="00293CC4" w:rsidP="001F50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1,2</w:t>
            </w:r>
          </w:p>
        </w:tc>
        <w:tc>
          <w:tcPr>
            <w:tcW w:w="1386" w:type="dxa"/>
            <w:gridSpan w:val="2"/>
            <w:vAlign w:val="center"/>
          </w:tcPr>
          <w:p w14:paraId="0EDC1B35" w14:textId="77777777" w:rsidR="00293CC4" w:rsidRPr="0086468D" w:rsidRDefault="00293CC4" w:rsidP="001F50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2D0C7DD9" w14:textId="77777777" w:rsidR="00293CC4" w:rsidRPr="0086468D" w:rsidRDefault="00293CC4" w:rsidP="001F50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5344AD25" w14:textId="77777777" w:rsidR="00293CC4" w:rsidRPr="0086468D" w:rsidRDefault="00293CC4" w:rsidP="001F50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468D" w:rsidRPr="0086468D" w14:paraId="1A834015" w14:textId="77777777" w:rsidTr="001F5099">
        <w:tc>
          <w:tcPr>
            <w:tcW w:w="1668" w:type="dxa"/>
            <w:gridSpan w:val="2"/>
            <w:vMerge/>
            <w:vAlign w:val="center"/>
          </w:tcPr>
          <w:p w14:paraId="5634E1A0" w14:textId="77777777" w:rsidR="00293CC4" w:rsidRPr="0086468D" w:rsidRDefault="00293CC4" w:rsidP="001F50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45C09A2E" w14:textId="77777777" w:rsidR="00293CC4" w:rsidRPr="0086468D" w:rsidRDefault="00293CC4" w:rsidP="001F50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08E7B580" w14:textId="77777777" w:rsidR="00293CC4" w:rsidRPr="0086468D" w:rsidRDefault="00293CC4" w:rsidP="001F50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3C2A9A5C" w14:textId="77777777" w:rsidR="00293CC4" w:rsidRPr="0086468D" w:rsidRDefault="00293CC4" w:rsidP="001F50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4970915D" w14:textId="77777777" w:rsidR="00293CC4" w:rsidRPr="0086468D" w:rsidRDefault="00293CC4" w:rsidP="001F50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7E8583BC" w14:textId="77777777" w:rsidR="00293CC4" w:rsidRPr="0086468D" w:rsidRDefault="00293CC4" w:rsidP="001F5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631BB32A" w14:textId="77777777" w:rsidR="00293CC4" w:rsidRPr="0086468D" w:rsidRDefault="00293CC4" w:rsidP="001F50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8B53371" w14:textId="77777777" w:rsidR="00293CC4" w:rsidRPr="0086468D" w:rsidRDefault="00293CC4" w:rsidP="001F50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86468D" w:rsidRPr="0086468D" w14:paraId="24747035" w14:textId="77777777" w:rsidTr="001F5099">
        <w:trPr>
          <w:trHeight w:val="255"/>
        </w:trPr>
        <w:tc>
          <w:tcPr>
            <w:tcW w:w="1668" w:type="dxa"/>
            <w:gridSpan w:val="2"/>
            <w:vAlign w:val="center"/>
          </w:tcPr>
          <w:p w14:paraId="383E2ACA" w14:textId="77777777" w:rsidR="00293CC4" w:rsidRPr="0086468D" w:rsidRDefault="00293CC4" w:rsidP="001F50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Seminarium</w:t>
            </w:r>
          </w:p>
        </w:tc>
        <w:tc>
          <w:tcPr>
            <w:tcW w:w="840" w:type="dxa"/>
            <w:vAlign w:val="center"/>
          </w:tcPr>
          <w:p w14:paraId="43FC53F6" w14:textId="77777777" w:rsidR="00293CC4" w:rsidRPr="0086468D" w:rsidRDefault="00293CC4" w:rsidP="001F50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422DD045" w14:textId="77777777" w:rsidR="00293CC4" w:rsidRPr="0086468D" w:rsidRDefault="00293CC4" w:rsidP="001F50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000" w:type="dxa"/>
            <w:vAlign w:val="center"/>
          </w:tcPr>
          <w:p w14:paraId="729BC0FA" w14:textId="77777777" w:rsidR="00293CC4" w:rsidRPr="0086468D" w:rsidRDefault="00293CC4" w:rsidP="001F50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5C4735D3" w14:textId="77777777" w:rsidR="00293CC4" w:rsidRPr="0086468D" w:rsidRDefault="00293CC4" w:rsidP="00EE1E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Prezentacja określonego zakresu pracy dyplomowej</w:t>
            </w:r>
          </w:p>
        </w:tc>
        <w:tc>
          <w:tcPr>
            <w:tcW w:w="1034" w:type="dxa"/>
            <w:vAlign w:val="center"/>
          </w:tcPr>
          <w:p w14:paraId="32E8B4FF" w14:textId="77777777" w:rsidR="00293CC4" w:rsidRPr="0086468D" w:rsidRDefault="00293CC4" w:rsidP="001F50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</w:tr>
      <w:tr w:rsidR="0086468D" w:rsidRPr="0086468D" w14:paraId="770306D2" w14:textId="77777777" w:rsidTr="001F5099">
        <w:trPr>
          <w:trHeight w:val="279"/>
        </w:trPr>
        <w:tc>
          <w:tcPr>
            <w:tcW w:w="1668" w:type="dxa"/>
            <w:gridSpan w:val="2"/>
            <w:vAlign w:val="center"/>
          </w:tcPr>
          <w:p w14:paraId="2201655E" w14:textId="77777777" w:rsidR="00293CC4" w:rsidRPr="0086468D" w:rsidRDefault="00293CC4" w:rsidP="001F5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468D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2A9A7EE6" w14:textId="77777777" w:rsidR="00293CC4" w:rsidRPr="0086468D" w:rsidRDefault="00293CC4" w:rsidP="001F50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0402F66E" w14:textId="77777777" w:rsidR="00293CC4" w:rsidRPr="0086468D" w:rsidRDefault="00293CC4" w:rsidP="001F50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000" w:type="dxa"/>
            <w:vAlign w:val="center"/>
          </w:tcPr>
          <w:p w14:paraId="00B48845" w14:textId="77777777" w:rsidR="00293CC4" w:rsidRPr="0086468D" w:rsidRDefault="00293CC4" w:rsidP="001F50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57" w:type="dxa"/>
            <w:gridSpan w:val="6"/>
            <w:vAlign w:val="center"/>
          </w:tcPr>
          <w:p w14:paraId="28DC7C49" w14:textId="77777777" w:rsidR="00293CC4" w:rsidRPr="0086468D" w:rsidRDefault="00293CC4" w:rsidP="001F50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D98BF5C" w14:textId="77777777" w:rsidR="00293CC4" w:rsidRPr="0086468D" w:rsidRDefault="00293CC4" w:rsidP="001F50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57F1EC4C" w14:textId="77777777" w:rsidR="00293CC4" w:rsidRPr="0086468D" w:rsidRDefault="00293CC4" w:rsidP="001F509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86468D" w:rsidRPr="0086468D" w14:paraId="7CC87260" w14:textId="77777777" w:rsidTr="001F5099">
        <w:tc>
          <w:tcPr>
            <w:tcW w:w="1101" w:type="dxa"/>
            <w:vAlign w:val="center"/>
          </w:tcPr>
          <w:p w14:paraId="4A299B54" w14:textId="77777777" w:rsidR="00293CC4" w:rsidRPr="0086468D" w:rsidRDefault="00293CC4" w:rsidP="001F5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3938B4DE" w14:textId="77777777" w:rsidR="00293CC4" w:rsidRPr="0086468D" w:rsidRDefault="00293CC4" w:rsidP="001F5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F7F69D6" w14:textId="77777777" w:rsidR="00293CC4" w:rsidRPr="0086468D" w:rsidRDefault="00293CC4" w:rsidP="001F5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660C11A1" w14:textId="77777777" w:rsidR="00293CC4" w:rsidRPr="0086468D" w:rsidRDefault="00293CC4" w:rsidP="001F5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780D33FD" w14:textId="77777777" w:rsidR="00293CC4" w:rsidRPr="0086468D" w:rsidRDefault="00293CC4" w:rsidP="001F5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2D905D55" w14:textId="77777777" w:rsidR="00293CC4" w:rsidRPr="0086468D" w:rsidRDefault="00293CC4" w:rsidP="001F5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1659596D" w14:textId="77777777" w:rsidR="00293CC4" w:rsidRPr="0086468D" w:rsidRDefault="00293CC4" w:rsidP="001F5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86468D" w:rsidRPr="0086468D" w14:paraId="38740928" w14:textId="77777777" w:rsidTr="001F509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2673A75" w14:textId="7736679B" w:rsidR="00E06077" w:rsidRPr="0086468D" w:rsidRDefault="00E06077" w:rsidP="001F50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7D3A9CA7" w14:textId="72E138C4" w:rsidR="00E06077" w:rsidRPr="0086468D" w:rsidRDefault="00E06077" w:rsidP="001F50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C98A023" w14:textId="0F47E455" w:rsidR="00E06077" w:rsidRPr="0086468D" w:rsidRDefault="00E06077" w:rsidP="004C4969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Student zna metody badań naukowych z zakresu przedmiotowego seminarium, umożliwiające przygotowanie pracy dyplomowej. Zna podstawowe bazy danych bibliograficznych i statystycznych właściwe dla przedmiotowego seminarium.</w:t>
            </w:r>
          </w:p>
        </w:tc>
        <w:tc>
          <w:tcPr>
            <w:tcW w:w="1134" w:type="dxa"/>
            <w:gridSpan w:val="2"/>
            <w:vAlign w:val="center"/>
          </w:tcPr>
          <w:p w14:paraId="16444718" w14:textId="70340218" w:rsidR="00E06077" w:rsidRPr="0086468D" w:rsidRDefault="00E06077" w:rsidP="001F50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  <w:vAlign w:val="center"/>
          </w:tcPr>
          <w:p w14:paraId="5468182B" w14:textId="7FFB052B" w:rsidR="00E06077" w:rsidRPr="0086468D" w:rsidRDefault="00E06077" w:rsidP="001F50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86468D" w:rsidRPr="0086468D" w14:paraId="64E07AA9" w14:textId="77777777" w:rsidTr="001F5099">
        <w:trPr>
          <w:trHeight w:val="255"/>
        </w:trPr>
        <w:tc>
          <w:tcPr>
            <w:tcW w:w="1101" w:type="dxa"/>
            <w:vMerge/>
            <w:vAlign w:val="center"/>
          </w:tcPr>
          <w:p w14:paraId="24054EBC" w14:textId="77777777" w:rsidR="00E06077" w:rsidRPr="0086468D" w:rsidRDefault="00E06077" w:rsidP="00E06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AA3FCF" w14:textId="4373644E" w:rsidR="00E06077" w:rsidRPr="0086468D" w:rsidRDefault="00E06077" w:rsidP="00E06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705EED45" w14:textId="67F63EC5" w:rsidR="00E06077" w:rsidRPr="0086468D" w:rsidRDefault="00E06077" w:rsidP="00E06077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Student ma uporządkowaną wiedzę w zakresie finansów i rachunkowości i pogłębioną wiedzę w zakresie realizowanego tematu pracy dyplomowej.</w:t>
            </w:r>
          </w:p>
        </w:tc>
        <w:tc>
          <w:tcPr>
            <w:tcW w:w="1134" w:type="dxa"/>
            <w:gridSpan w:val="2"/>
            <w:vAlign w:val="center"/>
          </w:tcPr>
          <w:p w14:paraId="6CD3082B" w14:textId="77777777" w:rsidR="00E06077" w:rsidRPr="0086468D" w:rsidRDefault="00E06077" w:rsidP="00E06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K_W03</w:t>
            </w:r>
          </w:p>
          <w:p w14:paraId="76ED5C71" w14:textId="77777777" w:rsidR="00E06077" w:rsidRPr="0086468D" w:rsidRDefault="00E06077" w:rsidP="00E06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K_W04</w:t>
            </w:r>
          </w:p>
          <w:p w14:paraId="04C160B0" w14:textId="0B0060F4" w:rsidR="00E06077" w:rsidRPr="0086468D" w:rsidRDefault="00E06077" w:rsidP="00E06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K_W06</w:t>
            </w:r>
          </w:p>
        </w:tc>
        <w:tc>
          <w:tcPr>
            <w:tcW w:w="1034" w:type="dxa"/>
            <w:vAlign w:val="center"/>
          </w:tcPr>
          <w:p w14:paraId="09A6F3B7" w14:textId="1055103E" w:rsidR="00E06077" w:rsidRPr="0086468D" w:rsidRDefault="00E06077" w:rsidP="00E06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86468D" w:rsidRPr="0086468D" w14:paraId="6D26CC73" w14:textId="77777777" w:rsidTr="001F5099">
        <w:trPr>
          <w:trHeight w:val="255"/>
        </w:trPr>
        <w:tc>
          <w:tcPr>
            <w:tcW w:w="1101" w:type="dxa"/>
            <w:vAlign w:val="center"/>
          </w:tcPr>
          <w:p w14:paraId="30D8CD87" w14:textId="77777777" w:rsidR="00E06077" w:rsidRPr="0086468D" w:rsidRDefault="00E06077" w:rsidP="00E06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51893D" w14:textId="77777777" w:rsidR="00E06077" w:rsidRPr="0086468D" w:rsidRDefault="00E06077" w:rsidP="00E06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3B0AB0CB" w14:textId="77777777" w:rsidR="00E06077" w:rsidRPr="0086468D" w:rsidRDefault="00E06077" w:rsidP="00E06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42D281A" w14:textId="77777777" w:rsidR="00E06077" w:rsidRPr="0086468D" w:rsidRDefault="00E06077" w:rsidP="00E06077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Student potrafi definiować problemy badawcze i cele pracy, tj.:</w:t>
            </w:r>
          </w:p>
          <w:p w14:paraId="73682471" w14:textId="77777777" w:rsidR="00E06077" w:rsidRPr="0086468D" w:rsidRDefault="00E06077" w:rsidP="00E06077">
            <w:pPr>
              <w:pStyle w:val="Bezodstpw"/>
              <w:ind w:left="67" w:hanging="67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- czynnie posługiwać się nabytą w czasie studiów wiedzą i wykorzystać ją w zastosowaniu do praktyki,</w:t>
            </w:r>
          </w:p>
          <w:p w14:paraId="7D4AE953" w14:textId="77777777" w:rsidR="00E06077" w:rsidRPr="0086468D" w:rsidRDefault="00E06077" w:rsidP="00E06077">
            <w:pPr>
              <w:pStyle w:val="Bezodstpw"/>
              <w:ind w:left="67" w:hanging="67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 xml:space="preserve">- poszerzać swoją wiedzę przez samodzielne poszukiwania w istniejących opracowaniach naukowych, </w:t>
            </w:r>
          </w:p>
          <w:p w14:paraId="3DE6131B" w14:textId="77777777" w:rsidR="00E06077" w:rsidRPr="0086468D" w:rsidRDefault="00E06077" w:rsidP="00E06077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 xml:space="preserve">- wybrać i zastosować określoną metodę badawczą do rozwiązania problemu </w:t>
            </w:r>
          </w:p>
          <w:p w14:paraId="3E77D9B0" w14:textId="77777777" w:rsidR="00E06077" w:rsidRPr="0086468D" w:rsidRDefault="00E06077" w:rsidP="00E06077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 xml:space="preserve">- diagnozować i oceniać problemy w badanym podmiocie gospodarczym lub instytucji, </w:t>
            </w:r>
          </w:p>
          <w:p w14:paraId="16E6F77A" w14:textId="77777777" w:rsidR="00E06077" w:rsidRPr="0086468D" w:rsidRDefault="00E06077" w:rsidP="00E06077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 xml:space="preserve">- powiązać problemy z literaturą przedmiotu </w:t>
            </w:r>
          </w:p>
          <w:p w14:paraId="35B0C230" w14:textId="77777777" w:rsidR="00E06077" w:rsidRPr="0086468D" w:rsidRDefault="00E06077" w:rsidP="00E06077">
            <w:pPr>
              <w:pStyle w:val="Bezodstpw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59166E1F" w14:textId="77777777" w:rsidR="00E06077" w:rsidRPr="0086468D" w:rsidRDefault="00E06077" w:rsidP="00E06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K_U03</w:t>
            </w:r>
          </w:p>
          <w:p w14:paraId="4C8B8E6D" w14:textId="77777777" w:rsidR="00E06077" w:rsidRPr="0086468D" w:rsidRDefault="00E06077" w:rsidP="00E06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K_U04</w:t>
            </w:r>
          </w:p>
          <w:p w14:paraId="20E3CC68" w14:textId="77777777" w:rsidR="00E06077" w:rsidRPr="0086468D" w:rsidRDefault="00E06077" w:rsidP="00E06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5E257F55" w14:textId="77777777" w:rsidR="00E06077" w:rsidRPr="0086468D" w:rsidRDefault="00E06077" w:rsidP="00E06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K_U10</w:t>
            </w:r>
          </w:p>
          <w:p w14:paraId="0C052C34" w14:textId="77777777" w:rsidR="00E06077" w:rsidRPr="0086468D" w:rsidRDefault="00E06077" w:rsidP="00E06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K_U12</w:t>
            </w:r>
          </w:p>
          <w:p w14:paraId="5F92B9A4" w14:textId="09205C67" w:rsidR="00E06077" w:rsidRPr="0086468D" w:rsidRDefault="00E06077" w:rsidP="00E06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K_U1</w:t>
            </w:r>
            <w:r w:rsidR="007F3E78" w:rsidRPr="0086468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34" w:type="dxa"/>
            <w:vAlign w:val="center"/>
          </w:tcPr>
          <w:p w14:paraId="1AE8B9A6" w14:textId="77777777" w:rsidR="00E06077" w:rsidRPr="0086468D" w:rsidRDefault="00E06077" w:rsidP="00E06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E06077" w:rsidRPr="0086468D" w14:paraId="05E42734" w14:textId="77777777" w:rsidTr="001F5099">
        <w:trPr>
          <w:trHeight w:val="255"/>
        </w:trPr>
        <w:tc>
          <w:tcPr>
            <w:tcW w:w="1101" w:type="dxa"/>
            <w:vAlign w:val="center"/>
          </w:tcPr>
          <w:p w14:paraId="047E4BFF" w14:textId="77777777" w:rsidR="00E06077" w:rsidRPr="0086468D" w:rsidRDefault="00E06077" w:rsidP="00E06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361E9F" w14:textId="77777777" w:rsidR="00E06077" w:rsidRPr="0086468D" w:rsidRDefault="00E06077" w:rsidP="00E06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4341A150" w14:textId="77777777" w:rsidR="00E06077" w:rsidRPr="0086468D" w:rsidRDefault="00E06077" w:rsidP="00E06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7D6551A" w14:textId="77777777" w:rsidR="00E06077" w:rsidRPr="0086468D" w:rsidRDefault="00E06077" w:rsidP="00E06077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Student potrafi właściwie prezentować problemy badawcze, tj.:</w:t>
            </w:r>
          </w:p>
          <w:p w14:paraId="048B9486" w14:textId="77777777" w:rsidR="00E06077" w:rsidRPr="0086468D" w:rsidRDefault="00E06077" w:rsidP="00E06077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 xml:space="preserve">- wykazuje się umiejętnością posługiwania się jasnym i precyzyjnym językiem </w:t>
            </w:r>
          </w:p>
          <w:p w14:paraId="79CD967E" w14:textId="77777777" w:rsidR="00E06077" w:rsidRPr="0086468D" w:rsidRDefault="00E06077" w:rsidP="00E06077">
            <w:pPr>
              <w:pStyle w:val="Bezodstpw"/>
              <w:ind w:firstLine="0"/>
              <w:rPr>
                <w:sz w:val="16"/>
                <w:szCs w:val="16"/>
              </w:rPr>
            </w:pPr>
            <w:r w:rsidRPr="0086468D">
              <w:rPr>
                <w:sz w:val="16"/>
                <w:szCs w:val="16"/>
              </w:rPr>
              <w:t>- wykazuje się umiejętnością przekonywania innych i obrony własnych poglądów</w:t>
            </w:r>
          </w:p>
          <w:p w14:paraId="5F135A5B" w14:textId="70A8B0F3" w:rsidR="00E06077" w:rsidRPr="0086468D" w:rsidRDefault="00E06077" w:rsidP="00E06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- zachowuje się w sposób profesjonalny i etyczny.</w:t>
            </w:r>
          </w:p>
        </w:tc>
        <w:tc>
          <w:tcPr>
            <w:tcW w:w="1134" w:type="dxa"/>
            <w:gridSpan w:val="2"/>
            <w:vAlign w:val="center"/>
          </w:tcPr>
          <w:p w14:paraId="047E3532" w14:textId="77777777" w:rsidR="00E06077" w:rsidRPr="0086468D" w:rsidRDefault="00E06077" w:rsidP="00E06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K_K06</w:t>
            </w:r>
          </w:p>
          <w:p w14:paraId="78CB745C" w14:textId="77777777" w:rsidR="00E06077" w:rsidRPr="0086468D" w:rsidRDefault="00E06077" w:rsidP="00E06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K_K07 K_K08</w:t>
            </w:r>
          </w:p>
        </w:tc>
        <w:tc>
          <w:tcPr>
            <w:tcW w:w="1034" w:type="dxa"/>
            <w:vAlign w:val="center"/>
          </w:tcPr>
          <w:p w14:paraId="303BEC47" w14:textId="77777777" w:rsidR="00E06077" w:rsidRPr="0086468D" w:rsidRDefault="00E06077" w:rsidP="00E06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</w:tbl>
    <w:p w14:paraId="1CC0AD57" w14:textId="77777777" w:rsidR="00293CC4" w:rsidRPr="0086468D" w:rsidRDefault="00293CC4" w:rsidP="00293CC4"/>
    <w:p w14:paraId="26C6A5F8" w14:textId="77777777" w:rsidR="00293CC4" w:rsidRPr="0086468D" w:rsidRDefault="00293CC4" w:rsidP="00293CC4">
      <w:pPr>
        <w:jc w:val="center"/>
      </w:pPr>
      <w:r w:rsidRPr="0086468D">
        <w:br w:type="page"/>
      </w:r>
    </w:p>
    <w:p w14:paraId="2DD9D9E3" w14:textId="77777777" w:rsidR="00293CC4" w:rsidRPr="0086468D" w:rsidRDefault="00293CC4" w:rsidP="00293CC4">
      <w:pPr>
        <w:jc w:val="center"/>
        <w:rPr>
          <w:rFonts w:ascii="Times New Roman" w:hAnsi="Times New Roman"/>
          <w:b/>
        </w:rPr>
      </w:pPr>
      <w:r w:rsidRPr="0086468D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8"/>
        <w:gridCol w:w="7122"/>
      </w:tblGrid>
      <w:tr w:rsidR="0086468D" w:rsidRPr="0086468D" w14:paraId="7A1F5981" w14:textId="77777777" w:rsidTr="00D010E4">
        <w:tc>
          <w:tcPr>
            <w:tcW w:w="1938" w:type="dxa"/>
          </w:tcPr>
          <w:p w14:paraId="163C0202" w14:textId="77777777" w:rsidR="0081295B" w:rsidRPr="0086468D" w:rsidRDefault="0081295B" w:rsidP="008129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AF2876B" w14:textId="1541BEA8" w:rsidR="0081295B" w:rsidRPr="0086468D" w:rsidRDefault="0081295B" w:rsidP="008129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13B2095D" w14:textId="77797E63" w:rsidR="0081295B" w:rsidRPr="0086468D" w:rsidRDefault="0081295B" w:rsidP="008129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2" w:type="dxa"/>
          </w:tcPr>
          <w:p w14:paraId="3DF0C85F" w14:textId="77777777" w:rsidR="0081295B" w:rsidRPr="0086468D" w:rsidRDefault="0081295B" w:rsidP="008129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DFE9F7" w14:textId="5943AE17" w:rsidR="0081295B" w:rsidRPr="0086468D" w:rsidRDefault="0081295B" w:rsidP="008129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86468D" w:rsidRPr="0086468D" w14:paraId="215900B4" w14:textId="77777777" w:rsidTr="00B30C22">
        <w:tc>
          <w:tcPr>
            <w:tcW w:w="1938" w:type="dxa"/>
          </w:tcPr>
          <w:p w14:paraId="1988952F" w14:textId="77777777" w:rsidR="0081295B" w:rsidRPr="0086468D" w:rsidRDefault="0081295B" w:rsidP="008129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CFFD00" w14:textId="77777777" w:rsidR="0081295B" w:rsidRPr="0086468D" w:rsidRDefault="0081295B" w:rsidP="008129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Cs/>
                <w:sz w:val="20"/>
                <w:szCs w:val="20"/>
              </w:rPr>
              <w:t>Seminarium</w:t>
            </w:r>
          </w:p>
          <w:p w14:paraId="7129A311" w14:textId="77777777" w:rsidR="0081295B" w:rsidRPr="0086468D" w:rsidRDefault="0081295B" w:rsidP="008129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2" w:type="dxa"/>
          </w:tcPr>
          <w:p w14:paraId="7752111C" w14:textId="77777777" w:rsidR="0081295B" w:rsidRPr="0086468D" w:rsidRDefault="0081295B" w:rsidP="008129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0BEB91" w14:textId="7F3208AE" w:rsidR="004C4969" w:rsidRPr="0086468D" w:rsidRDefault="004C4969" w:rsidP="008129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 xml:space="preserve">Burza mózgów, </w:t>
            </w:r>
            <w:r w:rsidR="007F3E78" w:rsidRPr="0086468D">
              <w:rPr>
                <w:rFonts w:ascii="Times New Roman" w:hAnsi="Times New Roman"/>
                <w:sz w:val="20"/>
                <w:szCs w:val="20"/>
              </w:rPr>
              <w:t>d</w:t>
            </w:r>
            <w:r w:rsidRPr="0086468D">
              <w:rPr>
                <w:rFonts w:ascii="Times New Roman" w:hAnsi="Times New Roman"/>
                <w:sz w:val="20"/>
                <w:szCs w:val="20"/>
              </w:rPr>
              <w:t>yskusja</w:t>
            </w:r>
          </w:p>
        </w:tc>
      </w:tr>
      <w:tr w:rsidR="0086468D" w:rsidRPr="0086468D" w14:paraId="10C99D13" w14:textId="77777777" w:rsidTr="00EB52E8">
        <w:tc>
          <w:tcPr>
            <w:tcW w:w="9060" w:type="dxa"/>
            <w:gridSpan w:val="2"/>
          </w:tcPr>
          <w:p w14:paraId="51457EE9" w14:textId="77777777" w:rsidR="0081295B" w:rsidRPr="0086468D" w:rsidRDefault="0081295B" w:rsidP="00812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228E61" w14:textId="77777777" w:rsidR="0081295B" w:rsidRPr="0086468D" w:rsidRDefault="0081295B" w:rsidP="00812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8827B87" w14:textId="0AF2FC7B" w:rsidR="0081295B" w:rsidRPr="0086468D" w:rsidRDefault="0081295B" w:rsidP="00812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295B" w:rsidRPr="0086468D" w14:paraId="36A95F11" w14:textId="77777777" w:rsidTr="00C416F7">
        <w:tc>
          <w:tcPr>
            <w:tcW w:w="9060" w:type="dxa"/>
            <w:gridSpan w:val="2"/>
          </w:tcPr>
          <w:p w14:paraId="2A0255FC" w14:textId="319C0520" w:rsidR="0081295B" w:rsidRPr="0086468D" w:rsidRDefault="0081295B" w:rsidP="008129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Dyskusja nad pracą dyplomową.</w:t>
            </w:r>
          </w:p>
        </w:tc>
      </w:tr>
    </w:tbl>
    <w:p w14:paraId="65CEAA48" w14:textId="77777777" w:rsidR="00293CC4" w:rsidRPr="0086468D" w:rsidRDefault="00293CC4" w:rsidP="00293CC4">
      <w:pPr>
        <w:spacing w:after="0" w:line="240" w:lineRule="auto"/>
      </w:pPr>
    </w:p>
    <w:p w14:paraId="44676BC4" w14:textId="77777777" w:rsidR="00293CC4" w:rsidRPr="0086468D" w:rsidRDefault="00293CC4" w:rsidP="00293CC4">
      <w:pPr>
        <w:spacing w:after="0" w:line="240" w:lineRule="auto"/>
      </w:pPr>
    </w:p>
    <w:p w14:paraId="66DCF767" w14:textId="77777777" w:rsidR="00AB6165" w:rsidRPr="0086468D" w:rsidRDefault="00AB6165" w:rsidP="00AB616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6468D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86468D" w:rsidRPr="0086468D" w14:paraId="33422EF3" w14:textId="77777777" w:rsidTr="00470893">
        <w:tc>
          <w:tcPr>
            <w:tcW w:w="675" w:type="dxa"/>
          </w:tcPr>
          <w:p w14:paraId="460C0F0C" w14:textId="77777777" w:rsidR="00AB6165" w:rsidRPr="0086468D" w:rsidRDefault="00AB6165" w:rsidP="0047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57AA1706" w14:textId="4E7BA268" w:rsidR="00AB6165" w:rsidRPr="0086468D" w:rsidRDefault="00AB6165" w:rsidP="00470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3" w:name="_Hlk87378045"/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Zenderowski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 xml:space="preserve"> R.</w:t>
            </w:r>
            <w:r w:rsidR="00761232" w:rsidRPr="0086468D">
              <w:rPr>
                <w:rFonts w:ascii="Times New Roman" w:hAnsi="Times New Roman"/>
                <w:sz w:val="20"/>
                <w:szCs w:val="20"/>
              </w:rPr>
              <w:t>, Praca</w:t>
            </w:r>
            <w:r w:rsidRPr="0086468D">
              <w:rPr>
                <w:rFonts w:ascii="Times New Roman" w:hAnsi="Times New Roman"/>
                <w:sz w:val="20"/>
                <w:szCs w:val="20"/>
              </w:rPr>
              <w:t xml:space="preserve"> Magisterska licencjat. Przewodnik po metodologii pisania i obrony pracy dyplomowej, </w:t>
            </w: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CeDeWU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>, Warszawa 2020</w:t>
            </w:r>
            <w:bookmarkEnd w:id="13"/>
            <w:r w:rsidRPr="008646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6468D" w:rsidRPr="0086468D" w14:paraId="69FE00A2" w14:textId="77777777" w:rsidTr="00470893">
        <w:tc>
          <w:tcPr>
            <w:tcW w:w="675" w:type="dxa"/>
          </w:tcPr>
          <w:p w14:paraId="0D0FFE17" w14:textId="77777777" w:rsidR="00AB6165" w:rsidRPr="0086468D" w:rsidRDefault="00AB6165" w:rsidP="0047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39937BB7" w14:textId="77777777" w:rsidR="00AB6165" w:rsidRPr="0086468D" w:rsidRDefault="00AB6165" w:rsidP="00470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 xml:space="preserve">Jura J., </w:t>
            </w: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Roszczypała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 xml:space="preserve"> J., Metodyka przygotowania prac dyplomowych licencjackich i magisterskich, WSE, Warszawa 2000.</w:t>
            </w:r>
          </w:p>
        </w:tc>
      </w:tr>
      <w:tr w:rsidR="00AB6165" w:rsidRPr="0086468D" w14:paraId="4C6464D2" w14:textId="77777777" w:rsidTr="00470893">
        <w:tc>
          <w:tcPr>
            <w:tcW w:w="675" w:type="dxa"/>
          </w:tcPr>
          <w:p w14:paraId="506B28EF" w14:textId="77777777" w:rsidR="00AB6165" w:rsidRPr="0086468D" w:rsidRDefault="00AB6165" w:rsidP="0047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3A0E29BF" w14:textId="77777777" w:rsidR="00AB6165" w:rsidRPr="0086468D" w:rsidRDefault="00AB6165" w:rsidP="00470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Gonciarski W., Przygotowanie pracy dyplomowej: poradnik dla studentów, WSE, Warszawa 2004.</w:t>
            </w:r>
          </w:p>
        </w:tc>
      </w:tr>
    </w:tbl>
    <w:p w14:paraId="427C9D5D" w14:textId="77777777" w:rsidR="00AB6165" w:rsidRPr="0086468D" w:rsidRDefault="00AB6165" w:rsidP="00AB6165">
      <w:pPr>
        <w:spacing w:after="0" w:line="240" w:lineRule="auto"/>
      </w:pPr>
    </w:p>
    <w:p w14:paraId="41ADC0CB" w14:textId="77777777" w:rsidR="00AB6165" w:rsidRPr="0086468D" w:rsidRDefault="00AB6165" w:rsidP="00AB6165">
      <w:pPr>
        <w:spacing w:after="0" w:line="240" w:lineRule="auto"/>
      </w:pPr>
    </w:p>
    <w:p w14:paraId="41C9F494" w14:textId="77777777" w:rsidR="00AB6165" w:rsidRPr="0086468D" w:rsidRDefault="00AB6165" w:rsidP="00AB616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6468D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86468D" w:rsidRPr="0086468D" w14:paraId="297369A7" w14:textId="77777777" w:rsidTr="00470893">
        <w:tc>
          <w:tcPr>
            <w:tcW w:w="675" w:type="dxa"/>
          </w:tcPr>
          <w:p w14:paraId="7BB89A85" w14:textId="77777777" w:rsidR="00AB6165" w:rsidRPr="0086468D" w:rsidRDefault="00AB6165" w:rsidP="0047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740CC877" w14:textId="77777777" w:rsidR="00AB6165" w:rsidRPr="0086468D" w:rsidRDefault="00AB6165" w:rsidP="00470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Brdulak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 xml:space="preserve"> J., Zasady techniczne pisania prac dyplomowych o tematyce ekonomicznej, SGH, Warszawa 2008.</w:t>
            </w:r>
          </w:p>
        </w:tc>
      </w:tr>
      <w:tr w:rsidR="0086468D" w:rsidRPr="0086468D" w14:paraId="7D7E1B20" w14:textId="77777777" w:rsidTr="00470893">
        <w:tc>
          <w:tcPr>
            <w:tcW w:w="675" w:type="dxa"/>
          </w:tcPr>
          <w:p w14:paraId="4BA8FF36" w14:textId="77777777" w:rsidR="00AB6165" w:rsidRPr="0086468D" w:rsidRDefault="00AB6165" w:rsidP="0047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2D53A8C3" w14:textId="77777777" w:rsidR="00AB6165" w:rsidRPr="0086468D" w:rsidRDefault="00AB6165" w:rsidP="00470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 xml:space="preserve">Dudziak A., </w:t>
            </w: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Żejmo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 xml:space="preserve"> A., Redagowanie prac dyplomowych - wskazówki metodyczne dla studentów, </w:t>
            </w:r>
            <w:proofErr w:type="spellStart"/>
            <w:r w:rsidRPr="0086468D">
              <w:rPr>
                <w:rFonts w:ascii="Times New Roman" w:hAnsi="Times New Roman"/>
                <w:sz w:val="20"/>
                <w:szCs w:val="20"/>
              </w:rPr>
              <w:t>Difin</w:t>
            </w:r>
            <w:proofErr w:type="spellEnd"/>
            <w:r w:rsidRPr="0086468D">
              <w:rPr>
                <w:rFonts w:ascii="Times New Roman" w:hAnsi="Times New Roman"/>
                <w:sz w:val="20"/>
                <w:szCs w:val="20"/>
              </w:rPr>
              <w:t>, Warszawa 2008.</w:t>
            </w:r>
          </w:p>
        </w:tc>
      </w:tr>
    </w:tbl>
    <w:p w14:paraId="115AF768" w14:textId="77777777" w:rsidR="00293CC4" w:rsidRPr="0086468D" w:rsidRDefault="00293CC4" w:rsidP="00293CC4">
      <w:r w:rsidRPr="0086468D">
        <w:rPr>
          <w:rFonts w:ascii="Times New Roman" w:hAnsi="Times New Roman"/>
        </w:rPr>
        <w:br w:type="page"/>
      </w:r>
    </w:p>
    <w:p w14:paraId="69D1FFE9" w14:textId="77777777" w:rsidR="00293CC4" w:rsidRPr="0086468D" w:rsidRDefault="00293CC4" w:rsidP="00293CC4">
      <w:pPr>
        <w:rPr>
          <w:rFonts w:ascii="Times New Roman" w:hAnsi="Times New Roman"/>
        </w:rPr>
      </w:pPr>
    </w:p>
    <w:p w14:paraId="1D992BA2" w14:textId="77777777" w:rsidR="00BF66DB" w:rsidRPr="0086468D" w:rsidRDefault="00BF66DB" w:rsidP="00BF66DB">
      <w:pPr>
        <w:rPr>
          <w:rFonts w:ascii="Times New Roman" w:hAnsi="Times New Roman"/>
          <w:b/>
          <w:sz w:val="20"/>
          <w:szCs w:val="20"/>
        </w:rPr>
      </w:pPr>
      <w:r w:rsidRPr="0086468D">
        <w:rPr>
          <w:rFonts w:ascii="Times New Roman" w:hAnsi="Times New Roman"/>
          <w:b/>
          <w:sz w:val="20"/>
          <w:szCs w:val="20"/>
        </w:rPr>
        <w:t>Państwowa Akademia Nauk Stosowanych w Nysie</w:t>
      </w:r>
    </w:p>
    <w:p w14:paraId="37BAFB4D" w14:textId="77777777" w:rsidR="00D24C34" w:rsidRPr="0086468D" w:rsidRDefault="00D24C34" w:rsidP="00D24C34">
      <w:pPr>
        <w:jc w:val="center"/>
        <w:rPr>
          <w:rFonts w:ascii="Times New Roman" w:hAnsi="Times New Roman"/>
          <w:b/>
        </w:rPr>
      </w:pPr>
    </w:p>
    <w:p w14:paraId="1B479C68" w14:textId="77777777" w:rsidR="00D24C34" w:rsidRPr="0086468D" w:rsidRDefault="00D24C34" w:rsidP="00D24C34">
      <w:pPr>
        <w:jc w:val="center"/>
        <w:rPr>
          <w:rFonts w:ascii="Times New Roman" w:hAnsi="Times New Roman"/>
          <w:b/>
          <w:sz w:val="20"/>
          <w:szCs w:val="20"/>
        </w:rPr>
      </w:pPr>
      <w:r w:rsidRPr="0086468D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567"/>
        <w:gridCol w:w="841"/>
        <w:gridCol w:w="294"/>
        <w:gridCol w:w="6"/>
        <w:gridCol w:w="540"/>
        <w:gridCol w:w="1001"/>
        <w:gridCol w:w="864"/>
        <w:gridCol w:w="567"/>
        <w:gridCol w:w="880"/>
        <w:gridCol w:w="236"/>
        <w:gridCol w:w="303"/>
        <w:gridCol w:w="709"/>
        <w:gridCol w:w="567"/>
        <w:gridCol w:w="110"/>
        <w:gridCol w:w="457"/>
        <w:gridCol w:w="1035"/>
      </w:tblGrid>
      <w:tr w:rsidR="0086468D" w:rsidRPr="0086468D" w14:paraId="7AF11397" w14:textId="77777777" w:rsidTr="009A4A13">
        <w:trPr>
          <w:trHeight w:val="501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F6AF" w14:textId="77777777" w:rsidR="00D24C34" w:rsidRPr="0086468D" w:rsidRDefault="00D24C34" w:rsidP="00ED2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5431" w14:textId="77777777" w:rsidR="00D24C34" w:rsidRPr="0086468D" w:rsidRDefault="00D24C34" w:rsidP="00ED2B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Praktyka zawodowa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B39E" w14:textId="3512F382" w:rsidR="00D24C34" w:rsidRPr="0086468D" w:rsidRDefault="00FF68E5" w:rsidP="00ED2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89BE" w14:textId="642EF448" w:rsidR="00D24C34" w:rsidRPr="0086468D" w:rsidRDefault="00D24C34" w:rsidP="00ED2B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86468D" w:rsidRPr="0086468D" w14:paraId="62B35F3A" w14:textId="77777777" w:rsidTr="00ED2B4E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7255" w14:textId="77777777" w:rsidR="00D24C34" w:rsidRPr="0086468D" w:rsidRDefault="00D24C34" w:rsidP="00ED2B4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DEB3" w14:textId="77777777" w:rsidR="00D24C34" w:rsidRPr="0086468D" w:rsidRDefault="00D24C34" w:rsidP="00ED2B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86468D" w:rsidRPr="0086468D" w14:paraId="3194FB65" w14:textId="77777777" w:rsidTr="00ED2B4E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2AFC" w14:textId="77777777" w:rsidR="00D24C34" w:rsidRPr="0086468D" w:rsidRDefault="00D24C34" w:rsidP="00ED2B4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C323" w14:textId="77777777" w:rsidR="00D24C34" w:rsidRPr="0086468D" w:rsidRDefault="00D24C34" w:rsidP="00ED2B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86468D" w:rsidRPr="0086468D" w14:paraId="3AA6C34D" w14:textId="77777777" w:rsidTr="00ED2B4E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17E6" w14:textId="77777777" w:rsidR="00D24C34" w:rsidRPr="0086468D" w:rsidRDefault="00D24C34" w:rsidP="00ED2B4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B3F6" w14:textId="77777777" w:rsidR="00D24C34" w:rsidRPr="0086468D" w:rsidRDefault="00D24C34" w:rsidP="00ED2B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86468D" w:rsidRPr="0086468D" w14:paraId="61FCA86C" w14:textId="77777777" w:rsidTr="00ED2B4E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4022" w14:textId="77777777" w:rsidR="00D24C34" w:rsidRPr="0086468D" w:rsidRDefault="00D24C34" w:rsidP="00ED2B4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260E" w14:textId="77777777" w:rsidR="00D24C34" w:rsidRPr="0086468D" w:rsidRDefault="00D24C34" w:rsidP="00ED2B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86468D" w:rsidRPr="0086468D" w14:paraId="1FB2B5ED" w14:textId="77777777" w:rsidTr="00ED2B4E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200F" w14:textId="77777777" w:rsidR="00D24C34" w:rsidRPr="0086468D" w:rsidRDefault="00D24C34" w:rsidP="00ED2B4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BDB6" w14:textId="77777777" w:rsidR="00D24C34" w:rsidRPr="0086468D" w:rsidRDefault="00D24C34" w:rsidP="00ED2B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86468D" w:rsidRPr="0086468D" w14:paraId="79E1FCE1" w14:textId="77777777" w:rsidTr="00ED2B4E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1187" w14:textId="77777777" w:rsidR="00D24C34" w:rsidRPr="0086468D" w:rsidRDefault="00D24C34" w:rsidP="00ED2B4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2603" w14:textId="77777777" w:rsidR="00D24C34" w:rsidRPr="0086468D" w:rsidRDefault="00D24C34" w:rsidP="00ED2B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86468D" w:rsidRPr="0086468D" w14:paraId="04A077D3" w14:textId="77777777" w:rsidTr="00ED2B4E">
        <w:trPr>
          <w:trHeight w:val="395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41FD" w14:textId="77777777" w:rsidR="00D24C34" w:rsidRPr="0086468D" w:rsidRDefault="00D24C34" w:rsidP="00ED2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468D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89A8" w14:textId="77777777" w:rsidR="00D24C34" w:rsidRPr="0086468D" w:rsidRDefault="00D24C34" w:rsidP="00ED2B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Zaliczenie na ocenę</w:t>
            </w: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F0E3" w14:textId="77777777" w:rsidR="00D24C34" w:rsidRPr="0086468D" w:rsidRDefault="00D24C34" w:rsidP="00ED2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468D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FBDF" w14:textId="77777777" w:rsidR="00D24C34" w:rsidRPr="0086468D" w:rsidRDefault="00D24C34" w:rsidP="00ED2B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86468D" w:rsidRPr="0086468D" w14:paraId="4890EABB" w14:textId="77777777" w:rsidTr="00ED2B4E"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9D04" w14:textId="77777777" w:rsidR="00D24C34" w:rsidRPr="0086468D" w:rsidRDefault="00D24C34" w:rsidP="00ED2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613D" w14:textId="77777777" w:rsidR="00D24C34" w:rsidRPr="0086468D" w:rsidRDefault="00D24C34" w:rsidP="00ED2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699B" w14:textId="77777777" w:rsidR="00D24C34" w:rsidRPr="0086468D" w:rsidRDefault="00D24C34" w:rsidP="00ED2B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304F" w14:textId="41F93A92" w:rsidR="00D24C34" w:rsidRPr="0086468D" w:rsidRDefault="00160CDD" w:rsidP="00ED2B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07BD" w14:textId="77777777" w:rsidR="00D24C34" w:rsidRPr="0086468D" w:rsidRDefault="00D24C34" w:rsidP="00ED2B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AA9C" w14:textId="77777777" w:rsidR="00D24C34" w:rsidRPr="0086468D" w:rsidRDefault="00D24C34" w:rsidP="00ED2B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116B" w14:textId="77777777" w:rsidR="00D24C34" w:rsidRPr="0086468D" w:rsidRDefault="00D24C34" w:rsidP="00ED2B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FB2D" w14:textId="2DCF491B" w:rsidR="00D24C34" w:rsidRPr="0086468D" w:rsidRDefault="00160CDD" w:rsidP="00ED2B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EE39" w14:textId="77777777" w:rsidR="00D24C34" w:rsidRPr="0086468D" w:rsidRDefault="00D24C34" w:rsidP="00ED2B4E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468D" w:rsidRPr="0086468D" w14:paraId="577B81D2" w14:textId="77777777" w:rsidTr="00ED2B4E"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9E298" w14:textId="77777777" w:rsidR="00D24C34" w:rsidRPr="0086468D" w:rsidRDefault="00D24C34" w:rsidP="00ED2B4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" w:name="_Hlk136363853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D92F" w14:textId="77777777" w:rsidR="00D24C34" w:rsidRPr="0086468D" w:rsidRDefault="00D24C34" w:rsidP="00ED2B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8C34" w14:textId="77777777" w:rsidR="00D24C34" w:rsidRPr="0086468D" w:rsidRDefault="00D24C34" w:rsidP="00ED2B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A691" w14:textId="77777777" w:rsidR="00D24C34" w:rsidRPr="0086468D" w:rsidRDefault="00D24C34" w:rsidP="00ED2B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07ABF64D" w14:textId="77777777" w:rsidR="00D24C34" w:rsidRPr="0086468D" w:rsidRDefault="00D24C34" w:rsidP="00ED2B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4918E" w14:textId="77777777" w:rsidR="00D24C34" w:rsidRPr="0086468D" w:rsidRDefault="00D24C34" w:rsidP="00ED2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ED86" w14:textId="77777777" w:rsidR="00D24C34" w:rsidRPr="0086468D" w:rsidRDefault="00D24C34" w:rsidP="00ED2B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7D44E7BF" w14:textId="77777777" w:rsidR="00D24C34" w:rsidRPr="0086468D" w:rsidRDefault="00D24C34" w:rsidP="00ED2B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bookmarkEnd w:id="14"/>
      <w:tr w:rsidR="0086468D" w:rsidRPr="0086468D" w14:paraId="1AD5A8E4" w14:textId="77777777" w:rsidTr="00ED2B4E">
        <w:trPr>
          <w:trHeight w:val="279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43CF" w14:textId="77777777" w:rsidR="00761232" w:rsidRPr="0086468D" w:rsidRDefault="00761232" w:rsidP="00761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468D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32F8" w14:textId="69011DE2" w:rsidR="00761232" w:rsidRPr="0086468D" w:rsidRDefault="00944E86" w:rsidP="0076123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120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149C" w14:textId="37615190" w:rsidR="00761232" w:rsidRPr="0086468D" w:rsidRDefault="00944E86" w:rsidP="0076123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6736" w14:textId="4E007A5B" w:rsidR="00761232" w:rsidRPr="0086468D" w:rsidRDefault="00761232" w:rsidP="0076123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E851" w14:textId="77777777" w:rsidR="00761232" w:rsidRPr="0086468D" w:rsidRDefault="00761232" w:rsidP="00761232">
            <w:pPr>
              <w:pStyle w:val="pf0"/>
              <w:spacing w:before="0" w:beforeAutospacing="0" w:after="0" w:afterAutospacing="0"/>
              <w:rPr>
                <w:sz w:val="18"/>
                <w:szCs w:val="18"/>
              </w:rPr>
            </w:pPr>
            <w:r w:rsidRPr="0086468D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Weryfikacja </w:t>
            </w:r>
            <w:r w:rsidRPr="0086468D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>prowadz</w:t>
            </w:r>
            <w:r w:rsidRPr="0086468D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onych podczas praktyk </w:t>
            </w:r>
            <w:r w:rsidRPr="0086468D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>dziennik</w:t>
            </w:r>
            <w:r w:rsidRPr="0086468D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>ów</w:t>
            </w:r>
            <w:r w:rsidRPr="0086468D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praktyk.</w:t>
            </w:r>
          </w:p>
          <w:p w14:paraId="14A9417C" w14:textId="03BC5F7E" w:rsidR="00761232" w:rsidRPr="0086468D" w:rsidRDefault="00761232" w:rsidP="0076123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Nadzór dydaktyczno-wychowawczy nad praktykami </w:t>
            </w:r>
            <w:r w:rsidRPr="0086468D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przez </w:t>
            </w:r>
            <w:r w:rsidRPr="0086468D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>Opiekun</w:t>
            </w:r>
            <w:r w:rsidRPr="0086468D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>a</w:t>
            </w:r>
            <w:r w:rsidRPr="0086468D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praktyk wybran</w:t>
            </w:r>
            <w:r w:rsidRPr="0086468D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>ego</w:t>
            </w:r>
            <w:r w:rsidRPr="0086468D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spośród nauczycieli akademickich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F4BC" w14:textId="77777777" w:rsidR="00761232" w:rsidRPr="0086468D" w:rsidRDefault="00761232" w:rsidP="0076123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9D19" w14:textId="2B9A0015" w:rsidR="00761232" w:rsidRPr="0086468D" w:rsidRDefault="00814A0C" w:rsidP="0076123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468D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86468D" w:rsidRPr="0086468D" w14:paraId="47D0350B" w14:textId="77777777" w:rsidTr="00ED2B4E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0062" w14:textId="77777777" w:rsidR="00761232" w:rsidRPr="0086468D" w:rsidRDefault="00761232" w:rsidP="00761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6301" w14:textId="77777777" w:rsidR="00761232" w:rsidRPr="0086468D" w:rsidRDefault="00761232" w:rsidP="00761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B16E810" w14:textId="77777777" w:rsidR="00761232" w:rsidRPr="0086468D" w:rsidRDefault="00761232" w:rsidP="00761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38D1B1B0" w14:textId="77777777" w:rsidR="00761232" w:rsidRPr="0086468D" w:rsidRDefault="00761232" w:rsidP="00761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7AC9" w14:textId="77777777" w:rsidR="00761232" w:rsidRPr="0086468D" w:rsidRDefault="00761232" w:rsidP="00761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66A8" w14:textId="77777777" w:rsidR="00761232" w:rsidRPr="0086468D" w:rsidRDefault="00761232" w:rsidP="00761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1B9E" w14:textId="77777777" w:rsidR="00761232" w:rsidRPr="0086468D" w:rsidRDefault="00761232" w:rsidP="00761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68D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86468D" w:rsidRPr="0086468D" w14:paraId="1BD4E235" w14:textId="77777777" w:rsidTr="00ED2B4E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CD21" w14:textId="77777777" w:rsidR="00761232" w:rsidRPr="0086468D" w:rsidRDefault="00761232" w:rsidP="007612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BD19AB" w14:textId="77777777" w:rsidR="00761232" w:rsidRPr="0086468D" w:rsidRDefault="00761232" w:rsidP="007612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952E" w14:textId="77777777" w:rsidR="00761232" w:rsidRPr="0086468D" w:rsidRDefault="00761232" w:rsidP="007612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DA4F" w14:textId="68890F7B" w:rsidR="00761232" w:rsidRPr="0086468D" w:rsidRDefault="00761232" w:rsidP="007612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Zna zasady funkcjonowania programów informatycznych w zakresie finansów i rachunkowości, jakie wykorzystuje jednostka w ramach swojej działalności.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BEF3" w14:textId="77777777" w:rsidR="00761232" w:rsidRPr="0086468D" w:rsidRDefault="00761232" w:rsidP="007612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K_W04</w:t>
            </w:r>
          </w:p>
          <w:p w14:paraId="5826373C" w14:textId="77777777" w:rsidR="00761232" w:rsidRPr="0086468D" w:rsidRDefault="00761232" w:rsidP="007612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K_W07</w:t>
            </w:r>
          </w:p>
          <w:p w14:paraId="4D21D329" w14:textId="77777777" w:rsidR="00761232" w:rsidRPr="0086468D" w:rsidRDefault="00761232" w:rsidP="007612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K_W08</w:t>
            </w:r>
          </w:p>
          <w:p w14:paraId="25AEA7FC" w14:textId="77777777" w:rsidR="00761232" w:rsidRPr="0086468D" w:rsidRDefault="00761232" w:rsidP="007612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K_W12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2B17" w14:textId="77777777" w:rsidR="00761232" w:rsidRPr="0086468D" w:rsidRDefault="00761232" w:rsidP="007612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468D" w:rsidRPr="0086468D" w14:paraId="439F9293" w14:textId="77777777" w:rsidTr="00ED2B4E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BE5B" w14:textId="77777777" w:rsidR="00761232" w:rsidRPr="0086468D" w:rsidRDefault="00761232" w:rsidP="007612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4F17E41" w14:textId="77777777" w:rsidR="00761232" w:rsidRPr="0086468D" w:rsidRDefault="00761232" w:rsidP="007612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4B3E" w14:textId="77777777" w:rsidR="00761232" w:rsidRPr="0086468D" w:rsidRDefault="00761232" w:rsidP="007612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7C3E" w14:textId="77777777" w:rsidR="00761232" w:rsidRPr="0086468D" w:rsidRDefault="00761232" w:rsidP="007612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Umie księgować zdarzenia gospodarcze w systemach finansowo-księgowych, umie interpretować sprawozdania finansowe i wewnętrzne raporty finansowo-księgowe.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0D86" w14:textId="77777777" w:rsidR="00761232" w:rsidRPr="0086468D" w:rsidRDefault="00761232" w:rsidP="007612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39F68D98" w14:textId="77777777" w:rsidR="00761232" w:rsidRPr="0086468D" w:rsidRDefault="00761232" w:rsidP="007612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K_U05</w:t>
            </w:r>
          </w:p>
          <w:p w14:paraId="42A2D7BC" w14:textId="77777777" w:rsidR="00761232" w:rsidRPr="0086468D" w:rsidRDefault="00761232" w:rsidP="007612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K_U07</w:t>
            </w:r>
          </w:p>
          <w:p w14:paraId="7C3B2720" w14:textId="77777777" w:rsidR="00761232" w:rsidRPr="0086468D" w:rsidRDefault="00761232" w:rsidP="007612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K_U08</w:t>
            </w:r>
          </w:p>
          <w:p w14:paraId="0459030B" w14:textId="77777777" w:rsidR="00761232" w:rsidRPr="0086468D" w:rsidRDefault="00761232" w:rsidP="007612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K_U12</w:t>
            </w:r>
          </w:p>
          <w:p w14:paraId="65D67FC1" w14:textId="2A5538B1" w:rsidR="00761232" w:rsidRPr="0086468D" w:rsidRDefault="00761232" w:rsidP="007612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093E" w14:textId="77777777" w:rsidR="00761232" w:rsidRPr="0086468D" w:rsidRDefault="00761232" w:rsidP="00761232">
            <w:pPr>
              <w:jc w:val="center"/>
            </w:pPr>
          </w:p>
        </w:tc>
      </w:tr>
      <w:tr w:rsidR="0086468D" w:rsidRPr="0086468D" w14:paraId="03CDB904" w14:textId="77777777" w:rsidTr="00ED2B4E">
        <w:trPr>
          <w:trHeight w:val="255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DF67" w14:textId="77777777" w:rsidR="00761232" w:rsidRPr="0086468D" w:rsidRDefault="00761232" w:rsidP="007612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754FA0" w14:textId="77777777" w:rsidR="00761232" w:rsidRPr="0086468D" w:rsidRDefault="00761232" w:rsidP="007612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CABD4" w14:textId="77777777" w:rsidR="00761232" w:rsidRPr="0086468D" w:rsidRDefault="00761232" w:rsidP="007612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C3D9" w14:textId="77777777" w:rsidR="00761232" w:rsidRPr="0086468D" w:rsidRDefault="00761232" w:rsidP="007612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Jest świadomy odpowiedzialności wynikającej z pracy na każdym stanowisku oraz czyje potrzebę identyfikacji z organizacją i jest nastawiony na zmiany, jest przygotowany do zachowywania się w sposób właściwy, profesjonalny i etyczny.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41E2" w14:textId="77777777" w:rsidR="00761232" w:rsidRPr="0086468D" w:rsidRDefault="00761232" w:rsidP="007612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4A926413" w14:textId="77777777" w:rsidR="00761232" w:rsidRPr="0086468D" w:rsidRDefault="00761232" w:rsidP="007612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1919" w14:textId="77777777" w:rsidR="00761232" w:rsidRPr="0086468D" w:rsidRDefault="00761232" w:rsidP="00761232">
            <w:pPr>
              <w:jc w:val="center"/>
            </w:pPr>
          </w:p>
        </w:tc>
      </w:tr>
      <w:tr w:rsidR="0086468D" w:rsidRPr="0086468D" w14:paraId="043A1E10" w14:textId="77777777" w:rsidTr="00ED2B4E">
        <w:trPr>
          <w:trHeight w:val="255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7558" w14:textId="77777777" w:rsidR="00761232" w:rsidRPr="0086468D" w:rsidRDefault="00761232" w:rsidP="0076123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6EDC" w14:textId="77777777" w:rsidR="00761232" w:rsidRPr="0086468D" w:rsidRDefault="00761232" w:rsidP="007612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C91C" w14:textId="77777777" w:rsidR="00761232" w:rsidRPr="0086468D" w:rsidRDefault="00761232" w:rsidP="007612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Jest świadomy konieczności określania priorytetów i wyznaczania celów własnej pracy.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1330" w14:textId="77777777" w:rsidR="00761232" w:rsidRPr="0086468D" w:rsidRDefault="00761232" w:rsidP="007612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CE02" w14:textId="77777777" w:rsidR="00761232" w:rsidRPr="0086468D" w:rsidRDefault="00761232" w:rsidP="00761232">
            <w:pPr>
              <w:jc w:val="center"/>
            </w:pPr>
          </w:p>
        </w:tc>
      </w:tr>
      <w:tr w:rsidR="00761232" w:rsidRPr="0086468D" w14:paraId="700F8D55" w14:textId="77777777" w:rsidTr="00ED2B4E">
        <w:trPr>
          <w:trHeight w:val="255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FEB0" w14:textId="77777777" w:rsidR="00761232" w:rsidRPr="0086468D" w:rsidRDefault="00761232" w:rsidP="0076123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8C97" w14:textId="77777777" w:rsidR="00761232" w:rsidRPr="0086468D" w:rsidRDefault="00761232" w:rsidP="007612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50D9" w14:textId="77777777" w:rsidR="00761232" w:rsidRPr="0086468D" w:rsidRDefault="00761232" w:rsidP="007612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Świadomie stosuje przepisy prawa w praktyce gospodarczej.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866C" w14:textId="77777777" w:rsidR="00761232" w:rsidRPr="0086468D" w:rsidRDefault="00761232" w:rsidP="007612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68D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C529" w14:textId="77777777" w:rsidR="00761232" w:rsidRPr="0086468D" w:rsidRDefault="00761232" w:rsidP="00761232">
            <w:pPr>
              <w:jc w:val="center"/>
            </w:pPr>
          </w:p>
        </w:tc>
      </w:tr>
    </w:tbl>
    <w:p w14:paraId="1FADF51C" w14:textId="77777777" w:rsidR="00D24C34" w:rsidRPr="0086468D" w:rsidRDefault="00D24C34" w:rsidP="00D24C34">
      <w:pPr>
        <w:spacing w:after="0"/>
        <w:rPr>
          <w:rFonts w:ascii="Times New Roman" w:hAnsi="Times New Roman"/>
        </w:rPr>
      </w:pPr>
    </w:p>
    <w:p w14:paraId="6FA0F721" w14:textId="77777777" w:rsidR="00D24C34" w:rsidRPr="0086468D" w:rsidRDefault="00D24C34" w:rsidP="00D24C34">
      <w:pPr>
        <w:rPr>
          <w:rFonts w:ascii="Times New Roman" w:hAnsi="Times New Roman"/>
        </w:rPr>
      </w:pPr>
    </w:p>
    <w:p w14:paraId="0D35A387" w14:textId="77777777" w:rsidR="00D24C34" w:rsidRPr="0086468D" w:rsidRDefault="00D24C34" w:rsidP="00D24C34">
      <w:pPr>
        <w:spacing w:after="0" w:line="240" w:lineRule="auto"/>
      </w:pPr>
    </w:p>
    <w:p w14:paraId="5DCF334E" w14:textId="77777777" w:rsidR="00D24C34" w:rsidRPr="0086468D" w:rsidRDefault="00D24C34" w:rsidP="00D24C34">
      <w:pPr>
        <w:spacing w:after="0" w:line="240" w:lineRule="auto"/>
      </w:pPr>
    </w:p>
    <w:p w14:paraId="70F01931" w14:textId="77777777" w:rsidR="00D24C34" w:rsidRPr="0086468D" w:rsidRDefault="00D24C34" w:rsidP="00D24C34">
      <w:pPr>
        <w:spacing w:after="0"/>
        <w:rPr>
          <w:rFonts w:ascii="Times New Roman" w:hAnsi="Times New Roman"/>
        </w:rPr>
      </w:pPr>
    </w:p>
    <w:p w14:paraId="46034F2E" w14:textId="77777777" w:rsidR="00D24C34" w:rsidRPr="0086468D" w:rsidRDefault="00D24C34" w:rsidP="00D24C34">
      <w:pPr>
        <w:rPr>
          <w:rFonts w:ascii="Times New Roman" w:hAnsi="Times New Roman"/>
        </w:rPr>
      </w:pPr>
    </w:p>
    <w:p w14:paraId="08018496" w14:textId="77777777" w:rsidR="00D24C34" w:rsidRPr="0086468D" w:rsidRDefault="00D24C34" w:rsidP="00D24C34">
      <w:pPr>
        <w:spacing w:after="0" w:line="240" w:lineRule="auto"/>
      </w:pPr>
    </w:p>
    <w:p w14:paraId="3D481F0C" w14:textId="77777777" w:rsidR="00D24C34" w:rsidRPr="0086468D" w:rsidRDefault="00D24C34" w:rsidP="00D24C34"/>
    <w:p w14:paraId="12DBDDD0" w14:textId="77777777" w:rsidR="00D24C34" w:rsidRPr="0086468D" w:rsidRDefault="00D24C34" w:rsidP="00D24C34"/>
    <w:p w14:paraId="17D92EDC" w14:textId="77777777" w:rsidR="00D24C34" w:rsidRPr="0086468D" w:rsidRDefault="00D24C34" w:rsidP="00D24C34">
      <w:r w:rsidRPr="0086468D">
        <w:br w:type="page"/>
      </w:r>
    </w:p>
    <w:p w14:paraId="01E76D8A" w14:textId="77777777" w:rsidR="00D24C34" w:rsidRPr="0086468D" w:rsidRDefault="00D24C34" w:rsidP="00D24C34">
      <w:pPr>
        <w:jc w:val="center"/>
        <w:rPr>
          <w:rFonts w:ascii="Times New Roman" w:eastAsia="STXingkai" w:hAnsi="Times New Roman"/>
          <w:b/>
          <w:bCs/>
        </w:rPr>
      </w:pPr>
      <w:r w:rsidRPr="0086468D">
        <w:rPr>
          <w:rFonts w:ascii="Times New Roman" w:eastAsia="STXingkai" w:hAnsi="Times New Roman"/>
          <w:b/>
          <w:bCs/>
        </w:rPr>
        <w:lastRenderedPageBreak/>
        <w:t>Treści kształcenia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6"/>
        <w:gridCol w:w="7884"/>
      </w:tblGrid>
      <w:tr w:rsidR="0086468D" w:rsidRPr="0086468D" w14:paraId="72DA4346" w14:textId="77777777" w:rsidTr="00414954">
        <w:tc>
          <w:tcPr>
            <w:tcW w:w="1176" w:type="dxa"/>
          </w:tcPr>
          <w:p w14:paraId="6C412389" w14:textId="77777777" w:rsidR="0081295B" w:rsidRPr="0086468D" w:rsidRDefault="0081295B" w:rsidP="008220E5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</w:p>
          <w:p w14:paraId="0C1A813B" w14:textId="78E7B614" w:rsidR="0081295B" w:rsidRPr="0086468D" w:rsidRDefault="0081295B" w:rsidP="008220E5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86468D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Forma zajęć</w:t>
            </w:r>
          </w:p>
          <w:p w14:paraId="7B09AB9C" w14:textId="582E87BF" w:rsidR="0081295B" w:rsidRPr="0086468D" w:rsidRDefault="0081295B" w:rsidP="008220E5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84" w:type="dxa"/>
          </w:tcPr>
          <w:p w14:paraId="08351EB5" w14:textId="77777777" w:rsidR="0081295B" w:rsidRPr="0086468D" w:rsidRDefault="0081295B" w:rsidP="0081295B">
            <w:pPr>
              <w:spacing w:after="0" w:line="240" w:lineRule="auto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</w:p>
          <w:p w14:paraId="2D034E29" w14:textId="7909CE1D" w:rsidR="0081295B" w:rsidRPr="0086468D" w:rsidRDefault="0081295B" w:rsidP="0081295B">
            <w:pPr>
              <w:spacing w:after="0" w:line="240" w:lineRule="auto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86468D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Metody dydaktyczne</w:t>
            </w:r>
          </w:p>
        </w:tc>
      </w:tr>
      <w:tr w:rsidR="0086468D" w:rsidRPr="0086468D" w14:paraId="6B659F0B" w14:textId="77777777" w:rsidTr="004779FF">
        <w:tc>
          <w:tcPr>
            <w:tcW w:w="1176" w:type="dxa"/>
          </w:tcPr>
          <w:p w14:paraId="266202C7" w14:textId="77777777" w:rsidR="0081295B" w:rsidRPr="0086468D" w:rsidRDefault="0081295B" w:rsidP="008220E5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86468D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Praktyka zawodowa</w:t>
            </w:r>
          </w:p>
        </w:tc>
        <w:tc>
          <w:tcPr>
            <w:tcW w:w="7884" w:type="dxa"/>
          </w:tcPr>
          <w:p w14:paraId="3AEBCA6F" w14:textId="77777777" w:rsidR="00761232" w:rsidRPr="0086468D" w:rsidRDefault="00761232" w:rsidP="00761232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86468D">
              <w:rPr>
                <w:rFonts w:ascii="Times New Roman" w:eastAsia="STXingkai" w:hAnsi="Times New Roman"/>
                <w:sz w:val="20"/>
                <w:szCs w:val="20"/>
              </w:rPr>
              <w:t>Zgodnie z Regulaminem praktyk zawodowych Wydziału Nauk Ekonomicznych PANS w Nysie §4 punkty.4-6:</w:t>
            </w:r>
          </w:p>
          <w:p w14:paraId="02C1CB10" w14:textId="77777777" w:rsidR="00761232" w:rsidRPr="0086468D" w:rsidRDefault="00761232" w:rsidP="00761232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86468D">
              <w:rPr>
                <w:rFonts w:ascii="Times New Roman" w:eastAsia="STXingkai" w:hAnsi="Times New Roman"/>
                <w:sz w:val="20"/>
                <w:szCs w:val="20"/>
              </w:rPr>
              <w:t>4. Podczas praktyki student realizuje zadania zgodnie z otrzymanym zatwierdzeniem miejsca i planu praktyk.</w:t>
            </w:r>
          </w:p>
          <w:p w14:paraId="5F97C3E8" w14:textId="77777777" w:rsidR="00761232" w:rsidRPr="0086468D" w:rsidRDefault="00761232" w:rsidP="00761232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86468D">
              <w:rPr>
                <w:rFonts w:ascii="Times New Roman" w:eastAsia="STXingkai" w:hAnsi="Times New Roman"/>
                <w:sz w:val="20"/>
                <w:szCs w:val="20"/>
              </w:rPr>
              <w:t>5.Student prowadzi na bieżąco dokumentację w dzienniku praktyk, w postaci cotygodniowych zapisów czynności wykonywanych podczas praktyki, potwierdzoną czytelną pieczątką placówki i podpisem zakładowego Opiekuna praktyki lub przedstawiciela firmy przyjmującej studenta na praktykę.</w:t>
            </w:r>
          </w:p>
          <w:p w14:paraId="4926AA71" w14:textId="5C4383BB" w:rsidR="0081295B" w:rsidRPr="0086468D" w:rsidRDefault="00761232" w:rsidP="00761232">
            <w:pPr>
              <w:spacing w:after="0" w:line="240" w:lineRule="auto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86468D">
              <w:rPr>
                <w:rFonts w:ascii="Times New Roman" w:eastAsia="STXingkai" w:hAnsi="Times New Roman"/>
                <w:sz w:val="20"/>
                <w:szCs w:val="20"/>
              </w:rPr>
              <w:t>6.Nadzór dydaktyczno-wychowawczy nad praktykami sprawuje Opiekun praktyk, wybrany spośród nauczycieli akademickich.</w:t>
            </w:r>
          </w:p>
        </w:tc>
      </w:tr>
      <w:tr w:rsidR="0086468D" w:rsidRPr="0086468D" w14:paraId="3CE526FD" w14:textId="77777777" w:rsidTr="000C6D2B">
        <w:tc>
          <w:tcPr>
            <w:tcW w:w="9060" w:type="dxa"/>
            <w:gridSpan w:val="2"/>
          </w:tcPr>
          <w:p w14:paraId="167BB253" w14:textId="77777777" w:rsidR="0081295B" w:rsidRPr="0086468D" w:rsidRDefault="0081295B" w:rsidP="008220E5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</w:p>
          <w:p w14:paraId="0198C000" w14:textId="5C0A696F" w:rsidR="0081295B" w:rsidRPr="0086468D" w:rsidRDefault="0081295B" w:rsidP="008220E5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86468D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Tematyka zajęć</w:t>
            </w:r>
          </w:p>
          <w:p w14:paraId="64CA3877" w14:textId="3BA344F2" w:rsidR="0081295B" w:rsidRPr="0086468D" w:rsidRDefault="0081295B" w:rsidP="008220E5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</w:p>
        </w:tc>
      </w:tr>
      <w:tr w:rsidR="0081295B" w:rsidRPr="0086468D" w14:paraId="200DB596" w14:textId="77777777" w:rsidTr="0081295B">
        <w:trPr>
          <w:trHeight w:val="4338"/>
        </w:trPr>
        <w:tc>
          <w:tcPr>
            <w:tcW w:w="9060" w:type="dxa"/>
            <w:gridSpan w:val="2"/>
          </w:tcPr>
          <w:p w14:paraId="39496986" w14:textId="77777777" w:rsidR="0081295B" w:rsidRPr="0086468D" w:rsidRDefault="0081295B" w:rsidP="008220E5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86468D">
              <w:rPr>
                <w:rFonts w:ascii="Times New Roman" w:eastAsia="STXingkai" w:hAnsi="Times New Roman"/>
                <w:sz w:val="20"/>
                <w:szCs w:val="20"/>
              </w:rPr>
              <w:t>Spotkanie organizacyjno-informacyjne dotyczące realizacji studenckich praktyk zawodowych.</w:t>
            </w:r>
          </w:p>
          <w:p w14:paraId="506218EA" w14:textId="77777777" w:rsidR="0081295B" w:rsidRPr="0086468D" w:rsidRDefault="0081295B" w:rsidP="008220E5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86468D">
              <w:rPr>
                <w:rFonts w:ascii="Times New Roman" w:eastAsia="STXingkai" w:hAnsi="Times New Roman"/>
                <w:sz w:val="20"/>
                <w:szCs w:val="20"/>
              </w:rPr>
              <w:t>Poznanie profilu działalności przedsiębiorstwa, w którym odbywa się praktyka.</w:t>
            </w:r>
          </w:p>
          <w:p w14:paraId="5E629DAD" w14:textId="77777777" w:rsidR="0081295B" w:rsidRPr="0086468D" w:rsidRDefault="0081295B" w:rsidP="008220E5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86468D">
              <w:rPr>
                <w:rFonts w:ascii="Times New Roman" w:eastAsia="STXingkai" w:hAnsi="Times New Roman"/>
                <w:sz w:val="20"/>
                <w:szCs w:val="20"/>
              </w:rPr>
              <w:t>Zapoznanie się z przepisami dotyczącymi bezpieczeństwa i higieny pracy, ochrony przeciwpożarowej oraz wewnętrznymi regulaminami pracy przedsiębiorstwa.</w:t>
            </w:r>
          </w:p>
          <w:p w14:paraId="0847D96E" w14:textId="77777777" w:rsidR="0081295B" w:rsidRPr="0086468D" w:rsidRDefault="0081295B" w:rsidP="008220E5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86468D">
              <w:rPr>
                <w:rFonts w:ascii="Times New Roman" w:eastAsia="STXingkai" w:hAnsi="Times New Roman"/>
                <w:sz w:val="20"/>
                <w:szCs w:val="20"/>
              </w:rPr>
              <w:t>Identyfikacja struktury organizacyjnej przedsiębiorstwa i w jej ramach komórek obszaru finansowo-księgowego.</w:t>
            </w:r>
          </w:p>
          <w:p w14:paraId="476D13CC" w14:textId="77777777" w:rsidR="0081295B" w:rsidRPr="0086468D" w:rsidRDefault="0081295B" w:rsidP="008220E5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86468D">
              <w:rPr>
                <w:rFonts w:ascii="Times New Roman" w:eastAsia="STXingkai" w:hAnsi="Times New Roman"/>
                <w:sz w:val="20"/>
                <w:szCs w:val="20"/>
              </w:rPr>
              <w:t>Zapoznanie się z czynnościami prowadzonymi na stanowiskach obsługi finansowej w organizacjach finansowych.</w:t>
            </w:r>
          </w:p>
          <w:p w14:paraId="3E9D53D9" w14:textId="77777777" w:rsidR="0081295B" w:rsidRPr="0086468D" w:rsidRDefault="0081295B" w:rsidP="008220E5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86468D">
              <w:rPr>
                <w:rFonts w:ascii="Times New Roman" w:eastAsia="STXingkai" w:hAnsi="Times New Roman"/>
                <w:sz w:val="20"/>
                <w:szCs w:val="20"/>
              </w:rPr>
              <w:t>Zapoznanie się z polityką rachunkowości jednostki, uwzględniającą wytyczne prawne rachunkowości oraz specyfikę jednostki.</w:t>
            </w:r>
          </w:p>
          <w:p w14:paraId="34A68466" w14:textId="77777777" w:rsidR="0081295B" w:rsidRPr="0086468D" w:rsidRDefault="0081295B" w:rsidP="008220E5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86468D">
              <w:rPr>
                <w:rFonts w:ascii="Times New Roman" w:eastAsia="STXingkai" w:hAnsi="Times New Roman"/>
                <w:sz w:val="20"/>
                <w:szCs w:val="20"/>
              </w:rPr>
              <w:t>Zapoznanie się z zakładowym planem kont, instrukcją inwentaryzacyjną, kasową i innymi dokumentami rejestrowanymi w systemie finansowo-księgowym.</w:t>
            </w:r>
          </w:p>
          <w:p w14:paraId="73320B5A" w14:textId="77777777" w:rsidR="0081295B" w:rsidRPr="0086468D" w:rsidRDefault="0081295B" w:rsidP="008220E5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86468D">
              <w:rPr>
                <w:rFonts w:ascii="Times New Roman" w:eastAsia="STXingkai" w:hAnsi="Times New Roman"/>
                <w:sz w:val="20"/>
                <w:szCs w:val="20"/>
              </w:rPr>
              <w:t>Poznanie zasad wewnętrznego obiegu dokumentów księgowych.</w:t>
            </w:r>
          </w:p>
          <w:p w14:paraId="61EA74C7" w14:textId="77777777" w:rsidR="0081295B" w:rsidRPr="0086468D" w:rsidRDefault="0081295B" w:rsidP="008220E5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86468D">
              <w:rPr>
                <w:rFonts w:ascii="Times New Roman" w:hAnsi="Times New Roman"/>
                <w:sz w:val="20"/>
                <w:szCs w:val="20"/>
              </w:rPr>
              <w:t>Uczestniczy w księgowaniu operacji gospodarczych w systemach finansowo-księgowych, umie interpretować informacje ze sprawozdań finansowych i wewnętrznych raportów finansowo-księgowych. Przeprowadza analizę ekonomiczną jednostki na podstawie sprawozdań finansowych.</w:t>
            </w:r>
          </w:p>
          <w:p w14:paraId="7A8EE482" w14:textId="77777777" w:rsidR="0081295B" w:rsidRPr="0086468D" w:rsidRDefault="0081295B" w:rsidP="008220E5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86468D">
              <w:rPr>
                <w:rFonts w:ascii="Times New Roman" w:eastAsia="STXingkai" w:hAnsi="Times New Roman"/>
                <w:sz w:val="20"/>
                <w:szCs w:val="20"/>
              </w:rPr>
              <w:t>Kształtowanie umiejętności zawodowych związanych z realizacją powierzonych obowiązków.</w:t>
            </w:r>
          </w:p>
          <w:p w14:paraId="1CFFE555" w14:textId="37886553" w:rsidR="0081295B" w:rsidRPr="0086468D" w:rsidRDefault="0081295B" w:rsidP="008220E5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86468D">
              <w:rPr>
                <w:rFonts w:ascii="Times New Roman" w:eastAsia="STXingkai" w:hAnsi="Times New Roman"/>
                <w:sz w:val="20"/>
                <w:szCs w:val="20"/>
              </w:rPr>
              <w:t>Doskonalenie umiejętności pracy zespołowej, efektywnego wykorzystania czasu pracy, odpowiedzialności za</w:t>
            </w:r>
            <w:r w:rsidR="00C3131E" w:rsidRPr="0086468D">
              <w:rPr>
                <w:rFonts w:ascii="Times New Roman" w:eastAsia="STXingkai" w:hAnsi="Times New Roman"/>
                <w:sz w:val="20"/>
                <w:szCs w:val="20"/>
              </w:rPr>
              <w:t> </w:t>
            </w:r>
            <w:r w:rsidRPr="0086468D">
              <w:rPr>
                <w:rFonts w:ascii="Times New Roman" w:eastAsia="STXingkai" w:hAnsi="Times New Roman"/>
                <w:sz w:val="20"/>
                <w:szCs w:val="20"/>
              </w:rPr>
              <w:t>wykonywanie powierzonych zadań.</w:t>
            </w:r>
          </w:p>
        </w:tc>
      </w:tr>
    </w:tbl>
    <w:p w14:paraId="309386BE" w14:textId="77777777" w:rsidR="00D24C34" w:rsidRPr="0086468D" w:rsidRDefault="00D24C34" w:rsidP="00D24C34">
      <w:pPr>
        <w:rPr>
          <w:rFonts w:ascii="Times New Roman" w:eastAsia="STXingkai" w:hAnsi="Times New Roman"/>
          <w:sz w:val="24"/>
          <w:szCs w:val="24"/>
        </w:rPr>
      </w:pPr>
    </w:p>
    <w:p w14:paraId="26A4FEEB" w14:textId="77777777" w:rsidR="00D24C34" w:rsidRPr="0086468D" w:rsidRDefault="00D24C34" w:rsidP="00D24C34"/>
    <w:p w14:paraId="22D43352" w14:textId="77777777" w:rsidR="00D24C34" w:rsidRPr="0086468D" w:rsidRDefault="00D24C34" w:rsidP="00D24C34"/>
    <w:p w14:paraId="41C1A23D" w14:textId="77777777" w:rsidR="00D24C34" w:rsidRPr="0086468D" w:rsidRDefault="00D24C34" w:rsidP="00D24C34">
      <w:pPr>
        <w:rPr>
          <w:rFonts w:ascii="Times New Roman" w:hAnsi="Times New Roman"/>
        </w:rPr>
      </w:pPr>
    </w:p>
    <w:p w14:paraId="6B87779E" w14:textId="77777777" w:rsidR="00687FAF" w:rsidRPr="0086468D" w:rsidRDefault="00687FAF" w:rsidP="00687FAF"/>
    <w:p w14:paraId="7DC1B6CB" w14:textId="77777777" w:rsidR="00E66983" w:rsidRPr="0086468D" w:rsidRDefault="00E66983"/>
    <w:sectPr w:rsidR="00E66983" w:rsidRPr="0086468D" w:rsidSect="00F9767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2DD5"/>
    <w:multiLevelType w:val="hybridMultilevel"/>
    <w:tmpl w:val="A94692F6"/>
    <w:lvl w:ilvl="0" w:tplc="82905C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AE508B"/>
    <w:multiLevelType w:val="hybridMultilevel"/>
    <w:tmpl w:val="38D21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81341"/>
    <w:multiLevelType w:val="hybridMultilevel"/>
    <w:tmpl w:val="D55E1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70216"/>
    <w:multiLevelType w:val="hybridMultilevel"/>
    <w:tmpl w:val="DB6E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541295">
    <w:abstractNumId w:val="3"/>
  </w:num>
  <w:num w:numId="2" w16cid:durableId="1080367066">
    <w:abstractNumId w:val="2"/>
  </w:num>
  <w:num w:numId="3" w16cid:durableId="4267780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038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83"/>
    <w:rsid w:val="00020AA0"/>
    <w:rsid w:val="00027609"/>
    <w:rsid w:val="000614FE"/>
    <w:rsid w:val="000B04C1"/>
    <w:rsid w:val="000E7293"/>
    <w:rsid w:val="00160CDD"/>
    <w:rsid w:val="001917D5"/>
    <w:rsid w:val="001B2654"/>
    <w:rsid w:val="00205ECA"/>
    <w:rsid w:val="00235E57"/>
    <w:rsid w:val="00293CC4"/>
    <w:rsid w:val="002D392B"/>
    <w:rsid w:val="002D6F4E"/>
    <w:rsid w:val="003C4335"/>
    <w:rsid w:val="003F1067"/>
    <w:rsid w:val="00427D52"/>
    <w:rsid w:val="00456882"/>
    <w:rsid w:val="004C4969"/>
    <w:rsid w:val="00512CCA"/>
    <w:rsid w:val="00590C43"/>
    <w:rsid w:val="00595CD5"/>
    <w:rsid w:val="00611728"/>
    <w:rsid w:val="00620D9E"/>
    <w:rsid w:val="00664031"/>
    <w:rsid w:val="00687FAF"/>
    <w:rsid w:val="006C61D8"/>
    <w:rsid w:val="00731B62"/>
    <w:rsid w:val="00761232"/>
    <w:rsid w:val="007A2297"/>
    <w:rsid w:val="007F3E78"/>
    <w:rsid w:val="0081295B"/>
    <w:rsid w:val="00814A0C"/>
    <w:rsid w:val="008220E5"/>
    <w:rsid w:val="0086468D"/>
    <w:rsid w:val="008D2683"/>
    <w:rsid w:val="008F7724"/>
    <w:rsid w:val="00944E86"/>
    <w:rsid w:val="00971509"/>
    <w:rsid w:val="009720E4"/>
    <w:rsid w:val="009A2B56"/>
    <w:rsid w:val="009A4A13"/>
    <w:rsid w:val="00A52574"/>
    <w:rsid w:val="00AB6165"/>
    <w:rsid w:val="00B87D34"/>
    <w:rsid w:val="00BF66DB"/>
    <w:rsid w:val="00C3131E"/>
    <w:rsid w:val="00D17BA7"/>
    <w:rsid w:val="00D24C34"/>
    <w:rsid w:val="00D85B4F"/>
    <w:rsid w:val="00DE117B"/>
    <w:rsid w:val="00DE57E0"/>
    <w:rsid w:val="00DF0E93"/>
    <w:rsid w:val="00E06077"/>
    <w:rsid w:val="00E22632"/>
    <w:rsid w:val="00E66983"/>
    <w:rsid w:val="00E66E72"/>
    <w:rsid w:val="00EC1457"/>
    <w:rsid w:val="00EE1E3D"/>
    <w:rsid w:val="00F02072"/>
    <w:rsid w:val="00F3561A"/>
    <w:rsid w:val="00F41382"/>
    <w:rsid w:val="00F47BB8"/>
    <w:rsid w:val="00F80E36"/>
    <w:rsid w:val="00F95CE9"/>
    <w:rsid w:val="00FD76C5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EEF62F"/>
  <w15:chartTrackingRefBased/>
  <w15:docId w15:val="{7A0C65C7-69C7-47FF-8F0A-0453C85D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0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7FAF"/>
    <w:pPr>
      <w:spacing w:after="0" w:line="240" w:lineRule="auto"/>
      <w:ind w:firstLine="284"/>
      <w:contextualSpacing/>
    </w:pPr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687FAF"/>
    <w:rPr>
      <w:b/>
      <w:bCs/>
    </w:rPr>
  </w:style>
  <w:style w:type="paragraph" w:styleId="NormalnyWeb">
    <w:name w:val="Normal (Web)"/>
    <w:basedOn w:val="Normalny"/>
    <w:uiPriority w:val="99"/>
    <w:unhideWhenUsed/>
    <w:rsid w:val="00687F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4C34"/>
    <w:pPr>
      <w:ind w:left="720"/>
      <w:contextualSpacing/>
    </w:pPr>
    <w:rPr>
      <w:rFonts w:eastAsia="Calibri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2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2l">
    <w:name w:val="tresc2l"/>
    <w:basedOn w:val="Normalny"/>
    <w:rsid w:val="00205E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E117B"/>
    <w:rPr>
      <w:color w:val="0000FF"/>
      <w:u w:val="single"/>
    </w:rPr>
  </w:style>
  <w:style w:type="character" w:customStyle="1" w:styleId="desc-o-publ">
    <w:name w:val="desc-o-publ"/>
    <w:basedOn w:val="Domylnaczcionkaakapitu"/>
    <w:rsid w:val="00DE117B"/>
  </w:style>
  <w:style w:type="character" w:customStyle="1" w:styleId="desc-o-mb-title">
    <w:name w:val="desc-o-mb-title"/>
    <w:basedOn w:val="Domylnaczcionkaakapitu"/>
    <w:rsid w:val="00AB6165"/>
  </w:style>
  <w:style w:type="character" w:styleId="Uwydatnienie">
    <w:name w:val="Emphasis"/>
    <w:basedOn w:val="Domylnaczcionkaakapitu"/>
    <w:uiPriority w:val="20"/>
    <w:qFormat/>
    <w:rsid w:val="00AB6165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6E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6E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6E72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E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E72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f0">
    <w:name w:val="pf0"/>
    <w:basedOn w:val="Normalny"/>
    <w:rsid w:val="007612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761232"/>
    <w:rPr>
      <w:rFonts w:ascii="Segoe UI" w:hAnsi="Segoe UI" w:cs="Segoe UI" w:hint="default"/>
      <w:color w:val="0033CC"/>
      <w:sz w:val="18"/>
      <w:szCs w:val="18"/>
    </w:rPr>
  </w:style>
  <w:style w:type="character" w:customStyle="1" w:styleId="cf11">
    <w:name w:val="cf11"/>
    <w:basedOn w:val="Domylnaczcionkaakapitu"/>
    <w:rsid w:val="00761232"/>
    <w:rPr>
      <w:rFonts w:ascii="Segoe UI" w:hAnsi="Segoe UI" w:cs="Segoe UI" w:hint="default"/>
      <w:color w:val="0033C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iegarnia-ekonomiczna.com.pl/modules.php?name=Sklep&amp;plik=lista&amp;nazwa=osoba&amp;id=30780&amp;hthost=1&amp;store_id=2&amp;store_id=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teka.pans.nysa.pl/sowa-www/sowacgi.php?KatID=0&amp;typ=record&amp;001=vtls003571867" TargetMode="External"/><Relationship Id="rId12" Type="http://schemas.openxmlformats.org/officeDocument/2006/relationships/hyperlink" Target="https://www.ksiegarnia-ekonomiczna.com.pl/modules.php?name=Sklep&amp;plik=lista&amp;nazwa=wyd&amp;id=1&amp;hthost=1&amp;store_id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teka.pans.nysa.pl/sowa-www/sowacgi.php?KatID=0&amp;typ=repl&amp;view=1&amp;sort=byscore&amp;plnk=__wydawca_John+Wiley+%26+Sons" TargetMode="External"/><Relationship Id="rId11" Type="http://schemas.openxmlformats.org/officeDocument/2006/relationships/hyperlink" Target="https://www.ksiegarnia-ekonomiczna.com.pl/modules.php?name=Sklep&amp;plik=lista&amp;nazwa=wyd&amp;id=970&amp;hthost=1&amp;store_id=2" TargetMode="External"/><Relationship Id="rId5" Type="http://schemas.openxmlformats.org/officeDocument/2006/relationships/hyperlink" Target="https://biblioteka.pans.nysa.pl/sowa-www/sowacgi.php?KatID=0&amp;typ=repl&amp;view=1&amp;sort=byscore&amp;plnk=__wydawca_Oficyna+Wydawnicza+Szko%C5%82a+G%C5%82%C3%B3wna+Handlowa" TargetMode="External"/><Relationship Id="rId10" Type="http://schemas.openxmlformats.org/officeDocument/2006/relationships/hyperlink" Target="https://www.ksiegarnia-ekonomiczna.com.pl/modules.php?name=Sklep&amp;plik=lista&amp;nazwa=wyd&amp;id=8&amp;hthost=1&amp;store_id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siegarnia-ekonomiczna.com.pl/modules.php?name=Sklep&amp;plik=lista&amp;nazwa=wyd&amp;id=8&amp;hthost=1&amp;store_id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8969</Words>
  <Characters>53815</Characters>
  <Application>Microsoft Office Word</Application>
  <DocSecurity>0</DocSecurity>
  <Lines>448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Szczepańska</dc:creator>
  <cp:keywords/>
  <dc:description/>
  <cp:lastModifiedBy>Joanna Szczepańska</cp:lastModifiedBy>
  <cp:revision>65</cp:revision>
  <dcterms:created xsi:type="dcterms:W3CDTF">2021-11-09T10:02:00Z</dcterms:created>
  <dcterms:modified xsi:type="dcterms:W3CDTF">2023-06-12T15:28:00Z</dcterms:modified>
</cp:coreProperties>
</file>